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lineRule="auto" w:line="240" w:before="80" w:after="0"/>
        <w:rPr/>
      </w:pPr>
      <w:r>
        <w:drawing>
          <wp:anchor behindDoc="0" distT="0" distB="0" distL="0" distR="0" simplePos="0" locked="0" layoutInCell="1" allowOverlap="1" relativeHeight="80">
            <wp:simplePos x="0" y="0"/>
            <wp:positionH relativeFrom="column">
              <wp:posOffset>-27940</wp:posOffset>
            </wp:positionH>
            <wp:positionV relativeFrom="paragraph">
              <wp:posOffset>60325</wp:posOffset>
            </wp:positionV>
            <wp:extent cx="1238885" cy="1130300"/>
            <wp:effectExtent l="0" t="0" r="0" b="0"/>
            <wp:wrapSquare wrapText="bothSides"/>
            <wp:docPr id="1" name="image2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5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 Black" w:cs="Arial Black" w:ascii="Arial Black" w:hAnsi="Arial Black"/>
          <w:sz w:val="32"/>
          <w:szCs w:val="32"/>
        </w:rPr>
        <w:tab/>
      </w:r>
      <w:r>
        <w:rPr>
          <w:rFonts w:eastAsia="Arial Black" w:cs="Arial Black" w:ascii="Arial Black" w:hAnsi="Arial Black"/>
          <w:sz w:val="32"/>
          <w:szCs w:val="32"/>
        </w:rPr>
        <w:tab/>
        <w:tab/>
        <w:tab/>
        <w:tab/>
        <w:t xml:space="preserve"> </w:t>
      </w:r>
      <w:r>
        <w:rPr>
          <w:rFonts w:eastAsia="Arial Black" w:cs="Arial Black" w:ascii="Arial Black" w:hAnsi="Arial Black"/>
          <w:b/>
          <w:i w:val="false"/>
          <w:caps w:val="false"/>
          <w:smallCaps w:val="false"/>
          <w:color w:val="B48F6A"/>
          <w:sz w:val="28"/>
          <w:szCs w:val="28"/>
        </w:rPr>
        <w:t>C. INBASEKAR</w:t>
      </w:r>
    </w:p>
    <w:p>
      <w:pPr>
        <w:pStyle w:val="Title"/>
        <w:rPr/>
      </w:pPr>
      <w:r>
        <w:rPr>
          <w:rFonts w:eastAsia="Arial Black" w:cs="Arial Black" w:ascii="Arial Black" w:hAnsi="Arial Black"/>
          <w:b/>
          <w:i w:val="false"/>
          <w:caps w:val="false"/>
          <w:smallCaps w:val="false"/>
          <w:color w:val="B48F6A"/>
          <w:sz w:val="32"/>
          <w:szCs w:val="32"/>
        </w:rPr>
        <w:t xml:space="preserve">         </w:t>
      </w:r>
      <w:r>
        <w:rPr>
          <w:rFonts w:eastAsia="Arial Black" w:cs="Arial Black" w:ascii="Arial Black" w:hAnsi="Arial Black"/>
          <w:b/>
          <w:i w:val="false"/>
          <w:caps w:val="false"/>
          <w:smallCaps w:val="false"/>
          <w:color w:val="B48F6A"/>
          <w:sz w:val="32"/>
          <w:szCs w:val="32"/>
        </w:rPr>
        <w:tab/>
        <w:t xml:space="preserve"> Manager Electrical and Maintenance </w:t>
      </w:r>
    </w:p>
    <w:p>
      <w:pPr>
        <w:pStyle w:val="Heading2"/>
        <w:widowControl/>
        <w:spacing w:lineRule="auto" w:line="240" w:before="0" w:after="0"/>
        <w:ind w:left="89" w:right="0" w:hanging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0" w:right="0" w:hanging="0"/>
        <w:rPr/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LOnormal"/>
        <w:ind w:left="0" w:right="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Heading2"/>
        <w:ind w:left="0" w:right="0" w:hanging="0"/>
        <w:rPr>
          <w:rFonts w:ascii="Arial" w:hAnsi="Arial" w:eastAsia="Arial" w:cs="Arial"/>
          <w:sz w:val="24"/>
          <w:szCs w:val="24"/>
          <w:u w:val="single"/>
        </w:rPr>
      </w:pPr>
      <w:r>
        <w:rPr>
          <w:rFonts w:eastAsia="Arial" w:cs="Arial" w:ascii="Arial" w:hAnsi="Arial"/>
          <w:sz w:val="24"/>
          <w:szCs w:val="24"/>
          <w:u w:val="single"/>
        </w:rPr>
      </w:r>
    </w:p>
    <w:p>
      <w:pPr>
        <w:pStyle w:val="Heading2"/>
        <w:ind w:left="0" w:right="0" w:hanging="0"/>
        <w:rPr>
          <w:rFonts w:ascii="Georgia" w:hAnsi="Georgia" w:eastAsia="Georgia" w:cs="Georgia"/>
        </w:rPr>
      </w:pPr>
      <w:r>
        <w:rPr>
          <w:rFonts w:eastAsia="Georgia" w:cs="Georgia" w:ascii="Georgia" w:hAnsi="Georgia"/>
          <w:sz w:val="24"/>
          <w:szCs w:val="24"/>
          <w:u w:val="single"/>
        </w:rPr>
        <w:t>C O N T A C T</w:t>
      </w:r>
    </w:p>
    <w:p>
      <w:pPr>
        <w:pStyle w:val="Heading2"/>
        <w:rPr/>
      </w:pPr>
      <w:r>
        <w:rPr>
          <w:rFonts w:eastAsia="Arial" w:cs="Arial" w:ascii="Arial" w:hAnsi="Arial"/>
          <w:sz w:val="24"/>
          <w:szCs w:val="24"/>
        </w:rPr>
        <w:tab/>
        <w:tab/>
        <w:tab/>
        <w:tab/>
        <w:tab/>
      </w:r>
      <w:r>
        <w:rPr>
          <w:rFonts w:eastAsia="Arial" w:cs="Arial" w:ascii="Arial" w:hAnsi="Arial"/>
          <w:sz w:val="24"/>
          <w:szCs w:val="24"/>
          <w:u w:val="thick"/>
        </w:rPr>
        <w:t xml:space="preserve">SUMMARY                                                                                         </w:t>
      </w:r>
      <w:r>
        <w:rPr>
          <w:rFonts w:eastAsia="Arial" w:cs="Arial" w:ascii="Arial" w:hAnsi="Arial"/>
          <w:sz w:val="24"/>
          <w:szCs w:val="24"/>
          <w:u w:val="none"/>
        </w:rPr>
        <w:tab/>
        <w:t xml:space="preserve">                                                                                 </w:t>
      </w:r>
    </w:p>
    <w:p>
      <w:pPr>
        <w:pStyle w:val="Heading2"/>
        <w:spacing w:lineRule="auto" w:line="276"/>
        <w:ind w:left="0" w:right="0" w:hanging="0"/>
        <w:rPr>
          <w:rFonts w:ascii="Arial" w:hAnsi="Arial" w:eastAsia="Arial" w:cs="Arial"/>
          <w:b w:val="false"/>
          <w:b w:val="fals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9">
                <wp:simplePos x="0" y="0"/>
                <wp:positionH relativeFrom="column">
                  <wp:posOffset>6414770</wp:posOffset>
                </wp:positionH>
                <wp:positionV relativeFrom="paragraph">
                  <wp:posOffset>29845</wp:posOffset>
                </wp:positionV>
                <wp:extent cx="9525" cy="15240"/>
                <wp:effectExtent l="0" t="0" r="0" b="0"/>
                <wp:wrapTopAndBottom/>
                <wp:docPr id="2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rot="10800000">
                          <a:off x="0" y="0"/>
                          <a:ext cx="9000" cy="14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13500" h="10160">
                              <a:moveTo>
                                <a:pt x="6413372" y="0"/>
                              </a:moveTo>
                              <a:lnTo>
                                <a:pt x="0" y="0"/>
                              </a:lnTo>
                              <a:lnTo>
                                <a:pt x="0" y="9753"/>
                              </a:lnTo>
                              <a:lnTo>
                                <a:pt x="6413372" y="9753"/>
                              </a:lnTo>
                              <a:lnTo>
                                <a:pt x="6413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Arial" w:hAnsi="Arial"/>
          <w:b w:val="false"/>
        </w:rPr>
        <w:t>Dindigul, India</w:t>
        <w:tab/>
      </w:r>
    </w:p>
    <w:p>
      <w:pPr>
        <w:pStyle w:val="Heading2"/>
        <w:spacing w:lineRule="auto" w:line="276"/>
        <w:ind w:left="0" w:right="0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78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3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2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384347"/>
          <w:sz w:val="20"/>
          <w:szCs w:val="20"/>
        </w:rPr>
        <w:t>+9196556 21633</w:t>
      </w:r>
      <w:r>
        <w:rPr>
          <w:rFonts w:eastAsia="Arial" w:cs="Arial" w:ascii="Arial" w:hAnsi="Arial"/>
          <w:b w:val="false"/>
        </w:rPr>
        <w:tab/>
        <w:tab/>
        <w:tab/>
      </w:r>
      <w:r>
        <w:rPr>
          <w:rFonts w:eastAsia="Arial" w:cs="Arial" w:ascii="Arial" w:hAnsi="Arial"/>
          <w:b w:val="false"/>
          <w:sz w:val="20"/>
          <w:szCs w:val="20"/>
        </w:rPr>
        <w:t xml:space="preserve">Electrical Maintenance Manager with over 24 years of Experience in                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384347"/>
          <w:sz w:val="20"/>
          <w:szCs w:val="20"/>
        </w:rPr>
        <w:tab/>
        <w:tab/>
        <w:t xml:space="preserve">           </w:t>
        <w:tab/>
        <w:tab/>
        <w:tab/>
        <w:t xml:space="preserve"> </w:t>
      </w:r>
      <w:r>
        <w:rPr>
          <w:rFonts w:eastAsia="Arial" w:cs="Arial" w:ascii="Arial" w:hAnsi="Arial"/>
          <w:b w:val="false"/>
          <w:sz w:val="20"/>
          <w:szCs w:val="20"/>
        </w:rPr>
        <w:t xml:space="preserve">Electrical Maintenance Including </w:t>
      </w:r>
      <w:r>
        <w:rPr>
          <w:rFonts w:eastAsia="Arial" w:cs="Arial" w:ascii="Arial" w:hAnsi="Arial"/>
          <w:b w:val="false"/>
        </w:rPr>
        <w:t>housekeeping</w:t>
      </w:r>
      <w:r>
        <w:rPr>
          <w:rFonts w:eastAsia="Arial" w:cs="Arial" w:ascii="Arial" w:hAnsi="Arial"/>
          <w:b w:val="false"/>
          <w:sz w:val="20"/>
          <w:szCs w:val="20"/>
        </w:rPr>
        <w:t xml:space="preserve"> and general </w:t>
      </w:r>
      <w:r>
        <w:rPr>
          <w:rFonts w:eastAsia="Arial" w:cs="Arial" w:ascii="Arial" w:hAnsi="Arial"/>
          <w:b w:val="false"/>
        </w:rPr>
        <w:t>a</w:t>
      </w:r>
      <w:r>
        <w:rPr>
          <w:rFonts w:eastAsia="Arial" w:cs="Arial" w:ascii="Arial" w:hAnsi="Arial"/>
          <w:b w:val="false"/>
          <w:sz w:val="20"/>
          <w:szCs w:val="20"/>
        </w:rPr>
        <w:t xml:space="preserve">dministration </w:t>
        <w:tab/>
        <w:tab/>
        <w:tab/>
        <w:tab/>
        <w:tab/>
        <w:t xml:space="preserve">              Department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384347"/>
          <w:sz w:val="20"/>
          <w:szCs w:val="20"/>
        </w:rPr>
        <w:t xml:space="preserve"> . </w:t>
        <w:tab/>
        <w:tab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/>
      </w:pPr>
      <w:hyperlink r:id="rId3">
        <w:r>
          <mc:AlternateContent>
            <mc:Choice Requires="wps">
              <w:drawing>
                <wp:anchor behindDoc="0" distT="0" distB="0" distL="0" distR="0" simplePos="0" locked="0" layoutInCell="1" allowOverlap="1" relativeHeight="77">
                  <wp:simplePos x="0" y="0"/>
                  <wp:positionH relativeFrom="column">
                    <wp:posOffset>2082800</wp:posOffset>
                  </wp:positionH>
                  <wp:positionV relativeFrom="paragraph">
                    <wp:posOffset>50800</wp:posOffset>
                  </wp:positionV>
                  <wp:extent cx="69850" cy="75565"/>
                  <wp:effectExtent l="0" t="0" r="0" b="0"/>
                  <wp:wrapNone/>
                  <wp:docPr id="5" name="Image3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9120" cy="748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3465a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FrameContents"/>
                                <w:spacing w:lineRule="exact" w:line="240" w:before="0" w:after="0"/>
                                <w:ind w:left="0" w:right="0" w:hanging="0"/>
                                <w:jc w:val="left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</w:r>
                            </w:p>
                          </w:txbxContent>
                        </wps:txbx>
                        <wps:bodyPr tIns="91440" bIns="91440" anchor="ctr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shape_0" ID="Image3" fillcolor="black" stroked="t" style="position:absolute;margin-left:164pt;margin-top:4pt;width:5.4pt;height:5.85pt">
                  <w10:wrap type="none"/>
                  <v:fill o:detectmouseclick="t" type="solid" color2="white"/>
                  <v:stroke color="#3465a4" weight="9360" joinstyle="round" endcap="flat"/>
                  <v:textbox>
                    <w:txbxContent>
                      <w:p>
                        <w:pPr>
                          <w:pStyle w:val="FrameContents"/>
                          <w:spacing w:lineRule="exact" w:line="240" w:before="0" w:after="0"/>
                          <w:ind w:left="0" w:right="0" w:hanging="0"/>
                          <w:jc w:val="left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</w:r>
                      </w:p>
                    </w:txbxContent>
                  </v:textbox>
                </v:oval>
              </w:pict>
            </mc:Fallback>
          </mc:AlternateContent>
        </w:r>
        <w:r>
          <w:rPr>
            <w:rStyle w:val="ListLabel1"/>
            <w:rFonts w:eastAsia="Arial" w:cs="Arial"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FF"/>
            <w:position w:val="0"/>
            <w:sz w:val="20"/>
            <w:sz w:val="20"/>
            <w:szCs w:val="20"/>
            <w:u w:val="single"/>
            <w:vertAlign w:val="baseline"/>
          </w:rPr>
          <w:t>inbasekarc@gmail.com</w:t>
        </w:r>
      </w:hyperlink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 xml:space="preserve">             </w:t>
      </w: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Smooth operation and maintenance of the equipment. Specializing in  </w:t>
        <w:tab/>
        <w:tab/>
        <w:tab/>
        <w:tab/>
        <w:tab/>
        <w:tab/>
        <w:tab/>
        <w:t xml:space="preserve">high-level problem solving, process efficiency and maintenance in a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0"/>
          <w:sz w:val="20"/>
          <w:szCs w:val="20"/>
          <w:u w:val="single"/>
          <w:shd w:fill="auto" w:val="clear"/>
          <w:vertAlign w:val="baseline"/>
        </w:rPr>
        <w:t xml:space="preserve">linkedin.com/in/inbasekar-c-5b224351 </w:t>
      </w: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manufacturing environment focused on creating effective quality </w:t>
        <w:tab/>
        <w:tab/>
        <w:tab/>
        <w:tab/>
        <w:tab/>
        <w:tab/>
        <w:tab/>
        <w:t xml:space="preserve">assurance procedures, and repairing industrial equipment and </w:t>
        <w:tab/>
        <w:tab/>
        <w:tab/>
        <w:tab/>
        <w:tab/>
        <w:tab/>
        <w:tab/>
        <w:tab/>
        <w:t xml:space="preserve">systems  safely and accurately.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3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7" name="Imag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7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4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9" name="Imag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6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5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11" name="Imag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5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6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13" name="Imag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4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Georgia" w:cs="Georgia" w:ascii="Georgia" w:hAnsi="Georgi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S K I L L</w:t>
      </w: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 xml:space="preserve">industry knowledge Customer orientated Electrical Maintenance </w:t>
        <w:tab/>
        <w:tab/>
        <w:tab/>
        <w:tab/>
        <w:tab/>
        <w:tab/>
        <w:tab/>
        <w:tab/>
        <w:t xml:space="preserve">Manager focused on increasing production, minimizing equipment   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 xml:space="preserve">Team Management </w:t>
      </w: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 xml:space="preserve">downtime ,costs  and maximizing overall plant efficiency.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2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15" name="Imag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8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Adhering to safety and regulatory standards experience working with the </w:t>
        <w:tab/>
        <w:tab/>
        <w:tab/>
        <w:tab/>
        <w:tab/>
        <w:tab/>
        <w:t xml:space="preserve">              central Electricity inspection group (CEIG) and ensure adherence to legal and   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 xml:space="preserve">Time Management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>environment standards.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1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17" name="Imag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9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 xml:space="preserve">Tasked with sourcing and negotiating price with numbers vendor to ensure </w:t>
        <w:tab/>
        <w:tab/>
        <w:tab/>
        <w:tab/>
        <w:tab/>
        <w:tab/>
        <w:t xml:space="preserve">costs effective purchase equipment Product and service.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singl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 xml:space="preserve">Safety Protocols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thick"/>
          <w:shd w:fill="auto" w:val="clear"/>
          <w:vertAlign w:val="baseline"/>
        </w:rPr>
        <w:t xml:space="preserve">EXPERIENCE                                                                                                      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0">
                <wp:simplePos x="0" y="0"/>
                <wp:positionH relativeFrom="column">
                  <wp:posOffset>6414770</wp:posOffset>
                </wp:positionH>
                <wp:positionV relativeFrom="paragraph">
                  <wp:posOffset>29845</wp:posOffset>
                </wp:positionV>
                <wp:extent cx="9525" cy="15240"/>
                <wp:effectExtent l="0" t="0" r="0" b="0"/>
                <wp:wrapTopAndBottom/>
                <wp:docPr id="19" name="Imag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rot="10800000">
                          <a:off x="0" y="0"/>
                          <a:ext cx="9000" cy="147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413500" h="10160">
                              <a:moveTo>
                                <a:pt x="6413372" y="0"/>
                              </a:moveTo>
                              <a:lnTo>
                                <a:pt x="0" y="0"/>
                              </a:lnTo>
                              <a:lnTo>
                                <a:pt x="0" y="9753"/>
                              </a:lnTo>
                              <a:lnTo>
                                <a:pt x="6413372" y="9753"/>
                              </a:lnTo>
                              <a:lnTo>
                                <a:pt x="6413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 xml:space="preserve">Process Improvement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  <w:tab/>
        <w:tab/>
        <w:tab/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Manager Maintenance – Maintenance , Production and Projects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 xml:space="preserve">Aug 2012 to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April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202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(still date)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2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Naga Limited Minerals Dindigul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0"/>
          <w:szCs w:val="20"/>
          <w:u w:val="singl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Problem Resolution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9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20" name="Imag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11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 xml:space="preserve"> Identified maintenance department performance indicators, developed and </w:t>
        <w:tab/>
        <w:tab/>
        <w:tab/>
        <w:tab/>
        <w:tab/>
      </w:r>
      <w:r>
        <w:rPr>
          <w:rFonts w:eastAsia="Arial" w:cs="Arial" w:ascii="Arial" w:hAnsi="Arial"/>
          <w:sz w:val="20"/>
          <w:szCs w:val="20"/>
        </w:rPr>
        <w:t xml:space="preserve">  </w:t>
        <w:tab/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communicated productivity Improvement plans to track area identified for Root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 xml:space="preserve">Cause Analysis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                                      improvement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8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22" name="Imag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12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 xml:space="preserve"> Actively assisted in the management and development of people to ensure  </w:t>
        <w:tab/>
        <w:tab/>
        <w:tab/>
        <w:tab/>
        <w:tab/>
        <w:tab/>
        <w:t xml:space="preserve"> work is executed safety, efficiency and effectively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singl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7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24" name="Imag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13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 xml:space="preserve">Root Cause Analysis </w:t>
      </w: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 xml:space="preserve"> Manager Maintenance responsible for managing and adhering to </w:t>
        <w:tab/>
        <w:tab/>
        <w:tab/>
        <w:tab/>
        <w:tab/>
        <w:tab/>
        <w:tab/>
        <w:t>CAPEX and OPEX budgets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6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26" name="Imag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14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 xml:space="preserve">Implemented preventive maintenance practices and upheld equipment    </w:t>
      </w: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Decision Making</w:t>
      </w: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>guidelines to avoid failures.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singl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5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28" name="Imag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15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 xml:space="preserve">Prepared and approved SOPs, guidelines, work Instructions and safety      </w:t>
        <w:tab/>
        <w:tab/>
        <w:tab/>
        <w:tab/>
        <w:tab/>
        <w:tab/>
        <w:t>instruction for safe and efficient operation.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singl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4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30" name="Imag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16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Facility Management</w:t>
      </w: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>Cost analysis and controlling of Power, maintenance and Process.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227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 xml:space="preserve">Managed electrical power projects, ensured project compliance with        </w:t>
        <w:tab/>
        <w:tab/>
        <w:tab/>
        <w:tab/>
        <w:tab/>
        <w:tab/>
        <w:t>Industry  standards and provided technical support.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3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32" name="Imag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17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 xml:space="preserve">Vendor Management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 xml:space="preserve">             Implemented daily work and managed contractors on site .Executed             </w:t>
        <w:tab/>
        <w:tab/>
        <w:tab/>
        <w:tab/>
        <w:tab/>
        <w:t xml:space="preserve">             exchange of maintenance job strictly and work permit.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62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34" name="Imag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18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</w: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Coordinated with the team to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Continuous Energy Study towards loss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Construction of Plant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  <w:tab/>
        <w:tab/>
        <w:tab/>
        <w:t>reduction 20% and Over all Productivity  increasing 30%</w:t>
      </w:r>
    </w:p>
    <w:p>
      <w:pPr>
        <w:pStyle w:val="Normal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4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36" name="Imag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26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5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38" name="Imag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25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6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40" name="Imag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24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7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42" name="Imag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23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8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44" name="Image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22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9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46" name="Imag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21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0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48" name="Imag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20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1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50" name="Imag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19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</w: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Successfully provided electrical and power technical support on                </w:t>
        <w:tab/>
        <w:tab/>
        <w:tab/>
        <w:tab/>
        <w:tab/>
        <w:tab/>
        <w:t>Crusher plant projects which improved overall plant safety by 35%.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ahoma" w:cs="Tahoma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Process Improvement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 xml:space="preserve">Demonstrated leadership skill in managing a team of 100+ employees         </w:t>
        <w:tab/>
        <w:tab/>
        <w:tab/>
        <w:tab/>
        <w:tab/>
        <w:tab/>
        <w:t xml:space="preserve"> including maintenance technicians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Georgia" w:hAnsi="Georgia" w:eastAsia="Georgia" w:cs="Georgia"/>
          <w:b/>
          <w:b/>
          <w:sz w:val="24"/>
          <w:szCs w:val="24"/>
          <w:u w:val="singl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3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52" name="Imag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27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 xml:space="preserve">              Possess extensive Knowledge Air Compressor system, UPS , 22 KV  HT       </w:t>
        <w:tab/>
        <w:tab/>
        <w:tab/>
        <w:tab/>
        <w:tab/>
        <w:tab/>
        <w:t xml:space="preserve"> substation ,Transformers and DG sets</w:t>
        <w:tab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Georgia" w:hAnsi="Georgia" w:eastAsia="Georgia" w:cs="Georgia"/>
          <w:b/>
          <w:b/>
          <w:sz w:val="24"/>
          <w:szCs w:val="24"/>
          <w:u w:val="single"/>
        </w:rPr>
      </w:pPr>
      <w:r>
        <w:rPr>
          <w:rFonts w:eastAsia="Georgia" w:cs="Georgia" w:ascii="Georgia" w:hAnsi="Georgia"/>
          <w:b/>
          <w:sz w:val="24"/>
          <w:szCs w:val="24"/>
          <w:u w:val="singl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Georgia" w:cs="Georgia" w:ascii="Georgia" w:hAnsi="Georgi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T E C H N I C A L  S K I L L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2880" w:right="0" w:firstLine="72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Technical Engineer -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 Coimbatore  Dec 2011 to  </w:t>
      </w:r>
      <w:r>
        <w:rPr>
          <w:rFonts w:eastAsia="Arial" w:cs="Arial" w:ascii="Arial" w:hAnsi="Arial"/>
          <w:sz w:val="20"/>
          <w:szCs w:val="20"/>
        </w:rPr>
        <w:t>July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2012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singl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>Cognizant CCC (sodexo)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MS Office</w:t>
      </w:r>
    </w:p>
    <w:p>
      <w:pPr>
        <w:pStyle w:val="Normal"/>
        <w:spacing w:lineRule="auto" w:line="276" w:before="3" w:after="0"/>
        <w:ind w:left="0" w:right="0" w:hanging="0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2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54" name="Image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28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</w:r>
      <w:r>
        <w:rPr>
          <w:rFonts w:eastAsia="Arial" w:cs="Arial" w:ascii="Arial" w:hAnsi="Arial"/>
          <w:sz w:val="20"/>
          <w:szCs w:val="20"/>
        </w:rPr>
        <w:tab/>
        <w:tab/>
        <w:tab/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Development and executed a preventive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and corrective maintenance plan to  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2880" w:right="0" w:firstLine="72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singl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Energy Management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ensure maximum up time and efficiency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1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56" name="Image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29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sz w:val="20"/>
          <w:szCs w:val="20"/>
        </w:rPr>
        <w:t>Micro Lan 4.5.5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>Operation and Maintenance of control and relay panel for 5 x1500 kva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    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 xml:space="preserve">Generator  to Start at Auto / Semi Auto / Manual / </w:t>
      </w:r>
      <w:r>
        <w:rPr>
          <w:rFonts w:eastAsia="Arial" w:cs="Arial" w:ascii="Arial" w:hAnsi="Arial"/>
          <w:sz w:val="20"/>
          <w:szCs w:val="20"/>
        </w:rPr>
        <w:t xml:space="preserve">Synchronizing 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2880" w:right="0" w:firstLine="72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single"/>
          <w:vertAlign w:val="baseline"/>
        </w:rPr>
      </w:pPr>
      <w:r>
        <w:rPr>
          <w:rFonts w:eastAsia="Arial" w:cs="Arial" w:ascii="Arial" w:hAnsi="Arial"/>
          <w:sz w:val="20"/>
          <w:szCs w:val="20"/>
        </w:rPr>
        <w:t>With  AMF panel</w:t>
        <w:tab/>
        <w:t xml:space="preserve">      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6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58" name="Image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34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7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60" name="Image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33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8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62" name="Image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32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9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64" name="Image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31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0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66" name="Image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30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sz w:val="20"/>
          <w:szCs w:val="20"/>
        </w:rPr>
        <w:t xml:space="preserve">PME8.0 and 8.1 </w:t>
        <w:tab/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>Operation and Maintenance of 5KVA to 400KVA UPS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singl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1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68" name="Image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49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70" name="Image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48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3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72" name="Image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47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74" name="Image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46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76" name="Image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45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6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78" name="Image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44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7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80" name="Image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43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8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82" name="Image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42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84" name="Image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41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0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86" name="Image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40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1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88" name="Image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39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2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90" name="Image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38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3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92" name="Image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37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4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94" name="Image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36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5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96" name="Image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35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>Ensure the adequate operation of RO plant, STPs</w:t>
        <w:tab/>
        <w:tab/>
        <w:tab/>
        <w:tab/>
      </w:r>
      <w:r>
        <w:rPr>
          <w:rFonts w:eastAsia="Arial" w:cs="Arial" w:ascii="Arial" w:hAnsi="Arial"/>
          <w:sz w:val="20"/>
          <w:szCs w:val="20"/>
        </w:rPr>
        <w:t xml:space="preserve"> EnergyManagement system </w:t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>Operation and Maintenance of 34No’s of 1500 Kg lift c</w:t>
      </w:r>
      <w:r>
        <w:rPr>
          <w:rFonts w:eastAsia="Arial" w:cs="Arial" w:ascii="Arial" w:hAnsi="Arial"/>
          <w:sz w:val="20"/>
          <w:szCs w:val="20"/>
        </w:rPr>
        <w:t>ra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ne lift machine room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singl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0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98" name="Image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50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                                                </w:t>
        <w:tab/>
        <w:t xml:space="preserve">Possess extensive Knowledge and HVAC Systems, UPS , 22 KV  HT       </w:t>
        <w:tab/>
        <w:tab/>
        <w:tab/>
        <w:tab/>
        <w:tab/>
        <w:tab/>
      </w:r>
      <w:r>
        <w:rPr>
          <w:rFonts w:eastAsia="Arial" w:cs="Arial" w:ascii="Arial" w:hAnsi="Arial"/>
          <w:sz w:val="20"/>
          <w:szCs w:val="20"/>
        </w:rPr>
        <w:t xml:space="preserve">SAP ( PM Module )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substation and DG sets</w:t>
        <w:tab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Georgia" w:cs="Georgia" w:ascii="Georgia" w:hAnsi="Georgia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E D U C A T I O N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 xml:space="preserve">           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288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single"/>
          <w:vertAlign w:val="baseline"/>
        </w:rPr>
      </w:pPr>
      <w:r>
        <w:rPr>
          <w:rFonts w:eastAsia="Arial" w:cs="Arial" w:ascii="Arial" w:hAnsi="Arial"/>
          <w:sz w:val="20"/>
          <w:szCs w:val="20"/>
        </w:rPr>
        <w:t xml:space="preserve">    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Electrical In charge –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Coimbatore Jun 2010 to Nov 2011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singl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 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</w:r>
      <w:r>
        <w:rPr>
          <w:rFonts w:eastAsia="Arial" w:cs="Arial" w:ascii="Arial" w:hAnsi="Arial"/>
          <w:sz w:val="20"/>
          <w:szCs w:val="20"/>
        </w:rPr>
        <w:t xml:space="preserve">         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Sri Ganapathy silks SNKLP Ltd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100" name="Image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51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DEEE -1994  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                     </w:t>
        <w:tab/>
        <w:tab/>
        <w:t xml:space="preserve">Operation and Maintenance of control panels and 750 Kva, 500Kva and </w:t>
        <w:tab/>
        <w:t xml:space="preserve">   </w:t>
        <w:tab/>
        <w:tab/>
        <w:tab/>
        <w:tab/>
        <w:tab/>
        <w:tab/>
        <w:t>125 Kva Generator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102" name="Image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52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 – LICENSE -NO C 36337</w:t>
        <w:tab/>
        <w:tab/>
        <w:t>Ensured compliance with all relevant safety, health and environmental                    Valid up to 03/04/2028</w:t>
        <w:tab/>
        <w:tab/>
        <w:t>regulations and guidelines.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2880" w:right="0" w:firstLine="720"/>
        <w:jc w:val="left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shd w:fill="auto" w:val="clear"/>
          <w:vertAlign w:val="baseline"/>
        </w:rPr>
        <w:t>Electrical Subcontract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shd w:fill="auto" w:val="clear"/>
          <w:vertAlign w:val="baseline"/>
        </w:rPr>
        <w:t xml:space="preserve"> Work –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shd w:fill="auto" w:val="clear"/>
          <w:vertAlign w:val="baseline"/>
        </w:rPr>
        <w:t xml:space="preserve">Coimbatore Jan 2009 to Aug 2011         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 xml:space="preserve">P E R S O N A L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ab/>
        <w:tab/>
      </w:r>
      <w:r>
        <w:rPr>
          <w:rFonts w:eastAsia="Arial" w:cs="Arial" w:ascii="Arial" w:hAnsi="Arial"/>
          <w:sz w:val="21"/>
          <w:szCs w:val="21"/>
        </w:rPr>
        <w:t xml:space="preserve">Electrical Supervisor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D E T A I L 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ab/>
        <w:t xml:space="preserve"> </w:t>
        <w:tab/>
        <w:tab/>
      </w:r>
      <w:r>
        <w:rPr>
          <w:rFonts w:eastAsia="Arial" w:cs="Arial" w:ascii="Arial" w:hAnsi="Arial"/>
          <w:sz w:val="21"/>
          <w:szCs w:val="21"/>
        </w:rPr>
        <w:t>Tex Controls Coimbatore Jul 2005 to Nov 2007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ab/>
        <w:tab/>
        <w:tab/>
        <w:tab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104" name="Image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54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106" name="Image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53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ab/>
        <w:tab/>
        <w:tab/>
        <w:tab/>
        <w:tab/>
        <w:t xml:space="preserve">BSNL AMC Work Maintaining HT 11 KV ,22 KV HT yard Transformers,            </w:t>
      </w:r>
      <w:r>
        <w:rPr>
          <w:rFonts w:eastAsia="Arial" w:cs="Arial" w:ascii="Arial" w:hAnsi="Arial"/>
          <w:sz w:val="21"/>
          <w:szCs w:val="21"/>
        </w:rPr>
        <w:t xml:space="preserve"> Date of Birth 15</w:t>
      </w:r>
      <w:r>
        <w:rPr>
          <w:rFonts w:eastAsia="Arial" w:cs="Arial" w:ascii="Arial" w:hAnsi="Arial"/>
          <w:sz w:val="21"/>
          <w:szCs w:val="21"/>
          <w:vertAlign w:val="superscript"/>
        </w:rPr>
        <w:t>th</w:t>
      </w:r>
      <w:r>
        <w:rPr>
          <w:rFonts w:eastAsia="Arial" w:cs="Arial" w:ascii="Arial" w:hAnsi="Arial"/>
          <w:sz w:val="21"/>
          <w:szCs w:val="21"/>
        </w:rPr>
        <w:t xml:space="preserve"> May 1976   </w:t>
        <w:tab/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High voltage, Medium voltage and Controls panels. Erection of HT Structure,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360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HT Panels,MV Panels, APFC Panels , control panels and Lighting Panels and HT, LT Cable works in Spinning Mills and Manufacturing Factory.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765/2A ,Muvandher Nagar,</w:t>
        <w:tab/>
      </w:r>
      <w:r>
        <w:rPr>
          <w:rFonts w:eastAsia="Arial" w:cs="Arial" w:ascii="Arial" w:hAnsi="Arial"/>
          <w:sz w:val="20"/>
          <w:szCs w:val="20"/>
        </w:rPr>
        <w:t xml:space="preserve"> </w:t>
        <w:tab/>
      </w:r>
      <w:r>
        <w:rPr>
          <w:rFonts w:eastAsia="Arial" w:cs="Arial" w:ascii="Arial" w:hAnsi="Arial"/>
          <w:sz w:val="21"/>
          <w:szCs w:val="21"/>
        </w:rPr>
        <w:t xml:space="preserve">       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sz w:val="21"/>
          <w:szCs w:val="21"/>
        </w:rPr>
        <w:t>Seelapadi,Dindigul</w:t>
        <w:tab/>
        <w:tab/>
        <w:tab/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Junior-Engineer–Coimbatore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Feb 2008 to Dec 2008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sz w:val="20"/>
          <w:szCs w:val="20"/>
        </w:rPr>
        <w:t>624 005</w:t>
        <w:tab/>
        <w:tab/>
        <w:tab/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SUZLON ELECTRICAL INTERNATIONAL LTD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108" name="Image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55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>Wind Mill Control panel Wiring and component Fixing Work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110" name="Image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56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Passport No : B9521764</w:t>
        <w:tab/>
        <w:tab/>
        <w:t>All Control panels Testing and QC inspection.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112" name="Image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57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Valid until : 23.01.2034</w:t>
        <w:tab/>
        <w:tab/>
        <w:tab/>
        <w:t xml:space="preserve">Coordinated with  team  and implement methods of streamlining processes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2880" w:right="0" w:firstLine="72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resulting in increased  </w:t>
      </w:r>
      <w:r>
        <w:rPr>
          <w:rFonts w:eastAsia="Arial" w:cs="Arial" w:ascii="Arial" w:hAnsi="Arial"/>
          <w:sz w:val="20"/>
          <w:szCs w:val="20"/>
        </w:rPr>
        <w:t>workflow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</w:t>
        <w:tab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2880" w:right="0" w:firstLine="72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2880" w:right="0" w:firstLine="720"/>
        <w:jc w:val="left"/>
        <w:rPr>
          <w:rFonts w:ascii="Tahoma" w:hAnsi="Tahoma" w:eastAsia="Tahoma" w:cs="Tahoma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ABROAD SERVICE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 xml:space="preserve">Electrical and Instrumentation Engineer - </w:t>
      </w:r>
      <w:r>
        <w:rPr>
          <w:rFonts w:eastAsia="Arial" w:cs="Arial" w:ascii="Arial" w:hAnsi="Arial"/>
          <w:b/>
          <w:sz w:val="20"/>
          <w:szCs w:val="20"/>
        </w:rPr>
        <w:t>Abu Dhabi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(UAE)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2880" w:right="0" w:firstLine="72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Aug 2003 to may 2005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Tahoma" w:hAnsi="Tahoma" w:eastAsia="Tahoma" w:cs="Tahom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114" name="Image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58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 xml:space="preserve">Maintenance in Unleaded gasoline and low </w:t>
      </w:r>
      <w:r>
        <w:rPr>
          <w:rFonts w:eastAsia="Arial" w:cs="Arial" w:ascii="Arial" w:hAnsi="Arial"/>
          <w:sz w:val="20"/>
          <w:szCs w:val="20"/>
        </w:rPr>
        <w:t>sulfur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Gas oil projects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116" name="Image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59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  <w:t xml:space="preserve">Erection and </w:t>
      </w:r>
      <w:r>
        <w:rPr>
          <w:rFonts w:eastAsia="Arial" w:cs="Arial" w:ascii="Arial" w:hAnsi="Arial"/>
          <w:sz w:val="20"/>
          <w:szCs w:val="20"/>
        </w:rPr>
        <w:t>commissioning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of HT Panels. Medium Voltage panels and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2880" w:right="0" w:firstLine="720"/>
        <w:jc w:val="left"/>
        <w:rPr>
          <w:rFonts w:ascii="Tahoma" w:hAnsi="Tahoma" w:eastAsia="Tahoma" w:cs="Tahoma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Instrument panels (Mar selling cabinet, </w:t>
      </w:r>
      <w:r>
        <w:rPr>
          <w:rFonts w:eastAsia="Arial" w:cs="Arial" w:ascii="Arial" w:hAnsi="Arial"/>
          <w:sz w:val="20"/>
          <w:szCs w:val="20"/>
        </w:rPr>
        <w:t>Junction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box and Gages)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column">
                  <wp:posOffset>2082800</wp:posOffset>
                </wp:positionH>
                <wp:positionV relativeFrom="paragraph">
                  <wp:posOffset>50800</wp:posOffset>
                </wp:positionV>
                <wp:extent cx="69850" cy="75565"/>
                <wp:effectExtent l="0" t="0" r="0" b="0"/>
                <wp:wrapNone/>
                <wp:docPr id="118" name="Image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60" fillcolor="black" stroked="t" style="position:absolute;margin-left:164pt;margin-top:4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</w:r>
      <w:r>
        <w:rPr>
          <w:rFonts w:eastAsia="Arial" w:cs="Arial" w:ascii="Arial" w:hAnsi="Arial"/>
          <w:sz w:val="20"/>
          <w:szCs w:val="20"/>
        </w:rPr>
        <w:t>Coordinate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with team and layings of power cables Aluminum and pare cables </w:t>
        <w:tab/>
        <w:tab/>
        <w:tab/>
        <w:tab/>
        <w:tab/>
        <w:tab/>
        <w:t>(Aluminum sheath) as per electrical drawing from plant supplier.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76" w:before="3" w:after="0"/>
        <w:ind w:left="0" w:right="0" w:hanging="0"/>
        <w:jc w:val="left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</w:r>
    </w:p>
    <w:p>
      <w:pPr>
        <w:pStyle w:val="Normal"/>
        <w:spacing w:lineRule="auto" w:line="360" w:before="3" w:after="0"/>
        <w:ind w:left="0" w:right="0" w:hanging="0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/>
      </w:pPr>
      <w:r>
        <w:rPr>
          <w:rFonts w:eastAsia="Arial" w:cs="Arial" w:ascii="Arial" w:hAnsi="Arial"/>
          <w:b/>
          <w:sz w:val="21"/>
          <w:szCs w:val="21"/>
        </w:rPr>
        <w:tab/>
        <w:t>Engineering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Service – Chennai  NOV 1997 to Aug 1999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ab/>
        <w:t>Tafe Gear Division (Kellampakkam)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ab/>
        <w:tab/>
        <w:tab/>
        <w:tab/>
        <w:tab/>
      </w:r>
    </w:p>
    <w:p>
      <w:pPr>
        <w:pStyle w:val="Normal"/>
        <w:spacing w:lineRule="auto" w:line="360" w:before="3" w:after="0"/>
        <w:ind w:left="0" w:right="0" w:firstLine="720"/>
        <w:rPr>
          <w:rFonts w:ascii="Arial" w:hAnsi="Arial" w:eastAsia="Arial" w:cs="Arial"/>
          <w:b/>
          <w:b/>
          <w:sz w:val="21"/>
          <w:szCs w:val="21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9850" cy="75565"/>
                <wp:effectExtent l="0" t="0" r="0" b="0"/>
                <wp:wrapNone/>
                <wp:docPr id="120" name="Image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61" fillcolor="black" stroked="t" style="position:absolute;margin-left:0pt;margin-top:0.75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sz w:val="20"/>
          <w:szCs w:val="20"/>
        </w:rPr>
        <w:t xml:space="preserve">Developed and executed a preventive and corrective maintenance plan to ensure </w:t>
        <w:tab/>
        <w:tab/>
        <w:tab/>
        <w:tab/>
        <w:tab/>
        <w:t>maximum time up and efficiency.</w:t>
      </w:r>
    </w:p>
    <w:p>
      <w:pPr>
        <w:pStyle w:val="Normal"/>
        <w:spacing w:lineRule="auto" w:line="360" w:before="3" w:after="0"/>
        <w:rPr>
          <w:rFonts w:ascii="Arial" w:hAnsi="Arial" w:eastAsia="Arial" w:cs="Arial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9850" cy="75565"/>
                <wp:effectExtent l="0" t="0" r="0" b="0"/>
                <wp:wrapNone/>
                <wp:docPr id="122" name="Image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62" fillcolor="black" stroked="t" style="position:absolute;margin-left:0pt;margin-top:0.8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sz w:val="20"/>
          <w:szCs w:val="20"/>
        </w:rPr>
        <w:tab/>
        <w:t>Monitored and tracked maintenance activities ,equipment maintenance records,</w:t>
      </w:r>
    </w:p>
    <w:p>
      <w:pPr>
        <w:pStyle w:val="Normal"/>
        <w:spacing w:lineRule="auto" w:line="360" w:before="3" w:after="0"/>
        <w:ind w:left="0" w:right="0" w:firstLine="720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sz w:val="20"/>
          <w:szCs w:val="20"/>
        </w:rPr>
        <w:t>and spare parts inventory.</w:t>
      </w:r>
    </w:p>
    <w:p>
      <w:pPr>
        <w:pStyle w:val="Normal"/>
        <w:spacing w:lineRule="auto" w:line="360" w:before="3" w:after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9850" cy="75565"/>
                <wp:effectExtent l="0" t="0" r="0" b="0"/>
                <wp:wrapNone/>
                <wp:docPr id="124" name="Image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63" fillcolor="black" stroked="t" style="position:absolute;margin-left:0pt;margin-top:0.75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sz w:val="20"/>
          <w:szCs w:val="20"/>
        </w:rPr>
        <w:tab/>
        <w:t xml:space="preserve">Proficiently managed high temp make high frequency Induction furnaces(900 degrees Celsius,) </w:t>
      </w:r>
    </w:p>
    <w:p>
      <w:pPr>
        <w:pStyle w:val="Normal"/>
        <w:spacing w:lineRule="auto" w:line="360" w:before="3" w:after="0"/>
        <w:ind w:left="0" w:right="0" w:firstLine="720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sz w:val="20"/>
          <w:szCs w:val="20"/>
        </w:rPr>
        <w:t>EOT cranes, CNC machines ,shot blasting, heat treatment furnaces.</w:t>
      </w:r>
    </w:p>
    <w:p>
      <w:pPr>
        <w:pStyle w:val="Normal"/>
        <w:spacing w:lineRule="auto" w:line="360" w:before="3" w:after="0"/>
        <w:rPr>
          <w:rFonts w:ascii="Arial" w:hAnsi="Arial" w:eastAsia="Arial" w:cs="Arial"/>
          <w:b/>
          <w:b/>
          <w:sz w:val="21"/>
          <w:szCs w:val="21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9850" cy="75565"/>
                <wp:effectExtent l="0" t="0" r="0" b="0"/>
                <wp:wrapNone/>
                <wp:docPr id="126" name="Image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64" fillcolor="black" stroked="t" style="position:absolute;margin-left:0pt;margin-top:3.85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sz w:val="20"/>
          <w:szCs w:val="20"/>
        </w:rPr>
        <w:tab/>
        <w:t>Diagnosed and repaired Mechanical and hydraulic circuit issues according to industry standards.</w:t>
      </w:r>
    </w:p>
    <w:p>
      <w:pPr>
        <w:pStyle w:val="Normal"/>
        <w:spacing w:lineRule="auto" w:line="360" w:before="3" w:after="0"/>
        <w:rPr>
          <w:rFonts w:ascii="Arial" w:hAnsi="Arial" w:eastAsia="Arial" w:cs="Arial"/>
          <w:b/>
          <w:b/>
          <w:sz w:val="21"/>
          <w:szCs w:val="21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9850" cy="75565"/>
                <wp:effectExtent l="0" t="0" r="0" b="0"/>
                <wp:wrapNone/>
                <wp:docPr id="128" name="Image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65" fillcolor="black" stroked="t" style="position:absolute;margin-left:0pt;margin-top:18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sz w:val="20"/>
          <w:szCs w:val="20"/>
        </w:rPr>
        <w:tab/>
        <w:t xml:space="preserve">Implemented many innovative methods to increase the life of the spares in Dgs , </w:t>
        <w:tab/>
        <w:tab/>
        <w:tab/>
        <w:tab/>
        <w:tab/>
        <w:tab/>
        <w:t>Compressors ,gas plants and many other machines.</w:t>
      </w:r>
    </w:p>
    <w:p>
      <w:pPr>
        <w:pStyle w:val="Normal"/>
        <w:spacing w:lineRule="auto" w:line="360" w:before="3" w:after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9850" cy="75565"/>
                <wp:effectExtent l="0" t="0" r="0" b="0"/>
                <wp:wrapNone/>
                <wp:docPr id="130" name="Image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66" fillcolor="black" stroked="t" style="position:absolute;margin-left:0pt;margin-top:3.35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sz w:val="20"/>
          <w:szCs w:val="20"/>
        </w:rPr>
        <w:tab/>
        <w:t xml:space="preserve">Maintain the safety Equipment's and Frequently check the equipment and give the safety training in All </w:t>
      </w:r>
    </w:p>
    <w:p>
      <w:pPr>
        <w:pStyle w:val="Normal"/>
        <w:spacing w:lineRule="auto" w:line="360" w:before="3" w:after="0"/>
        <w:ind w:left="0" w:right="0" w:firstLine="720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sz w:val="20"/>
          <w:szCs w:val="20"/>
        </w:rPr>
        <w:t>Departments.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720" w:right="0" w:hanging="0"/>
        <w:jc w:val="left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Site </w:t>
      </w:r>
      <w:r>
        <w:rPr>
          <w:rFonts w:eastAsia="Arial" w:cs="Arial" w:ascii="Arial" w:hAnsi="Arial"/>
          <w:b/>
          <w:sz w:val="20"/>
          <w:szCs w:val="20"/>
        </w:rPr>
        <w:t>Supervisor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– coimbatore  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May 1994 to oct 1997 and Aug 1999 to Dec 2002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720" w:right="0" w:hanging="0"/>
        <w:jc w:val="left"/>
        <w:rPr/>
      </w:pPr>
      <w:r>
        <w:rPr>
          <w:rFonts w:eastAsia="Arial" w:cs="Arial" w:ascii="Arial" w:hAnsi="Arial"/>
          <w:sz w:val="20"/>
          <w:szCs w:val="20"/>
        </w:rPr>
        <w:t>Bhuvaneswari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Engineering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firstLine="72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69850" cy="75565"/>
                <wp:effectExtent l="0" t="0" r="0" b="0"/>
                <wp:wrapNone/>
                <wp:docPr id="132" name="Image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67" fillcolor="black" stroked="t" style="position:absolute;margin-left:0pt;margin-top:6.75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Erection of HT Structure , HT Panels,MV Panels, APFC Panels , control panels and Lighting Panels and HT,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firstLine="72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LT Cable works in Spinning Mills , Tea Manufacturing Factory and other </w:t>
      </w:r>
      <w:r>
        <w:rPr>
          <w:rFonts w:eastAsia="Arial" w:cs="Arial" w:ascii="Arial" w:hAnsi="Arial"/>
          <w:sz w:val="21"/>
          <w:szCs w:val="21"/>
        </w:rPr>
        <w:t>Manufacturer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Industries. 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9850" cy="75565"/>
                <wp:effectExtent l="0" t="0" r="0" b="0"/>
                <wp:wrapNone/>
                <wp:docPr id="134" name="Image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68" fillcolor="black" stroked="t" style="position:absolute;margin-left:0pt;margin-top:2.25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All the work done in Electrical safety nomes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9850" cy="75565"/>
                <wp:effectExtent l="0" t="0" r="0" b="0"/>
                <wp:wrapNone/>
                <wp:docPr id="136" name="Image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69" fillcolor="black" stroked="t" style="position:absolute;margin-left:0pt;margin-top:4.9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ab/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Follow and </w:t>
      </w:r>
      <w:r>
        <w:rPr>
          <w:rFonts w:eastAsia="Arial" w:cs="Arial" w:ascii="Arial" w:hAnsi="Arial"/>
          <w:sz w:val="21"/>
          <w:szCs w:val="21"/>
        </w:rPr>
        <w:t>complete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all electrical </w:t>
      </w:r>
      <w:r>
        <w:rPr>
          <w:rFonts w:eastAsia="Arial" w:cs="Arial" w:ascii="Arial" w:hAnsi="Arial"/>
          <w:sz w:val="21"/>
          <w:szCs w:val="21"/>
        </w:rPr>
        <w:t>regulation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safety </w:t>
      </w:r>
      <w:r>
        <w:rPr>
          <w:rFonts w:eastAsia="Arial" w:cs="Arial" w:ascii="Arial" w:hAnsi="Arial"/>
          <w:sz w:val="21"/>
          <w:szCs w:val="21"/>
        </w:rPr>
        <w:t>regulation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sz w:val="21"/>
          <w:szCs w:val="21"/>
        </w:rPr>
        <w:t>inspections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.</w:t>
      </w:r>
    </w:p>
    <w:p>
      <w:pPr>
        <w:pStyle w:val="Normal"/>
        <w:widowControl/>
        <w:shd w:val="clear" w:fill="auto"/>
        <w:spacing w:lineRule="auto" w:line="36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r>
    </w:p>
    <w:p>
      <w:pPr>
        <w:pStyle w:val="Normal"/>
        <w:widowControl/>
        <w:shd w:val="clear" w:fill="auto"/>
        <w:spacing w:lineRule="auto" w:line="360" w:before="3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2160" w:right="0" w:firstLine="72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69850" cy="75565"/>
                <wp:effectExtent l="0" t="0" r="0" b="0"/>
                <wp:wrapNone/>
                <wp:docPr id="138" name="Image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70" fillcolor="black" stroked="t" style="position:absolute;margin-left:0pt;margin-top:15.75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Times New Roman" w:cs="Times New Roman" w:ascii="Times New Roman" w:hAnsi="Times New Roman"/>
          <w:b/>
          <w:sz w:val="20"/>
          <w:szCs w:val="20"/>
        </w:rPr>
        <w:t>ACHIEVEMENTS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ab/>
        <w:tab/>
        <w:tab/>
        <w:tab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firstLine="72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Handled Green and brown field project concept to commissioning level.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69850" cy="75565"/>
                <wp:effectExtent l="0" t="0" r="0" b="0"/>
                <wp:wrapNone/>
                <wp:docPr id="140" name="Image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71" fillcolor="black" stroked="t" style="position:absolute;margin-left:0pt;margin-top:1.85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Achieved ZERO BREAKDOWN at least 6 </w:t>
      </w:r>
      <w:r>
        <w:rPr>
          <w:rFonts w:eastAsia="Arial" w:cs="Arial" w:ascii="Arial" w:hAnsi="Arial"/>
          <w:sz w:val="20"/>
          <w:szCs w:val="20"/>
        </w:rPr>
        <w:t>months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in a year.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69850" cy="75565"/>
                <wp:effectExtent l="0" t="0" r="0" b="0"/>
                <wp:wrapNone/>
                <wp:docPr id="142" name="Image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72" fillcolor="black" stroked="t" style="position:absolute;margin-left:0pt;margin-top:3.25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Improve the </w:t>
      </w:r>
      <w:r>
        <w:rPr>
          <w:rFonts w:eastAsia="Arial" w:cs="Arial" w:ascii="Arial" w:hAnsi="Arial"/>
          <w:sz w:val="20"/>
          <w:szCs w:val="20"/>
        </w:rPr>
        <w:t>Productivity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sz w:val="20"/>
          <w:szCs w:val="20"/>
        </w:rPr>
        <w:t>Efficiency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above 30%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69850" cy="75565"/>
                <wp:effectExtent l="0" t="0" r="0" b="0"/>
                <wp:wrapNone/>
                <wp:docPr id="144" name="Image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73" fillcolor="black" stroked="t" style="position:absolute;margin-left:0pt;margin-top:0.75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>Reduced the Power cost above 25% use in VFDs and Reactors.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850" cy="75565"/>
                <wp:effectExtent l="0" t="0" r="0" b="0"/>
                <wp:wrapNone/>
                <wp:docPr id="146" name="Image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74" fillcolor="black" stroked="t" style="position:absolute;margin-left:0pt;margin-top:3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Implemented innovative methods to use </w:t>
      </w:r>
      <w:r>
        <w:rPr>
          <w:rFonts w:eastAsia="Arial" w:cs="Arial" w:ascii="Arial" w:hAnsi="Arial"/>
          <w:sz w:val="20"/>
          <w:szCs w:val="20"/>
        </w:rPr>
        <w:t>increase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the life of spares in Compressors, </w:t>
      </w:r>
      <w:r>
        <w:rPr>
          <w:rFonts w:eastAsia="Arial" w:cs="Arial" w:ascii="Arial" w:hAnsi="Arial"/>
          <w:sz w:val="20"/>
          <w:szCs w:val="20"/>
        </w:rPr>
        <w:t>Machinery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and Generators.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9850" cy="75565"/>
                <wp:effectExtent l="0" t="0" r="0" b="0"/>
                <wp:wrapNone/>
                <wp:docPr id="148" name="Image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75" fillcolor="black" stroked="t" style="position:absolute;margin-left:0pt;margin-top:5.25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</w:r>
      <w:r>
        <w:rPr>
          <w:rFonts w:eastAsia="Arial" w:cs="Arial" w:ascii="Arial" w:hAnsi="Arial"/>
          <w:sz w:val="20"/>
          <w:szCs w:val="20"/>
        </w:rPr>
        <w:t>Reduced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the operating cost of compressor and spares 25% and 20% in Energy </w:t>
        <w:tab/>
        <w:tab/>
        <w:tab/>
        <w:tab/>
        <w:tab/>
        <w:tab/>
        <w:t>consumption use in Regulators and timmers.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69850" cy="75565"/>
                <wp:effectExtent l="0" t="0" r="0" b="0"/>
                <wp:wrapNone/>
                <wp:docPr id="150" name="Image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76" fillcolor="black" stroked="t" style="position:absolute;margin-left:0pt;margin-top:1.55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>Handled Multi manufacturing facility in different locations.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9850" cy="75565"/>
                <wp:effectExtent l="0" t="0" r="0" b="0"/>
                <wp:wrapNone/>
                <wp:docPr id="152" name="Image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77" fillcolor="black" stroked="t" style="position:absolute;margin-left:0pt;margin-top:3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Implemented complete PPM, TPM maintenance process and </w:t>
      </w:r>
      <w:r>
        <w:rPr>
          <w:rFonts w:eastAsia="Arial" w:cs="Arial" w:ascii="Arial" w:hAnsi="Arial"/>
          <w:sz w:val="20"/>
          <w:szCs w:val="20"/>
        </w:rPr>
        <w:t>functions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360" w:before="3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1"/>
          <w:szCs w:val="21"/>
          <w:u w:val="none"/>
          <w:vertAlign w:val="baseline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9850" cy="75565"/>
                <wp:effectExtent l="0" t="0" r="0" b="0"/>
                <wp:wrapNone/>
                <wp:docPr id="154" name="Image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" cy="74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age78" fillcolor="black" stroked="t" style="position:absolute;margin-left:0pt;margin-top:1.15pt;width:5.4pt;height:5.85pt">
                <w10:wrap type="none"/>
                <v:fill o:detectmouseclick="t" type="solid" color2="white"/>
                <v:stroke color="#3465a4" weight="9360" joinstyle="round" endcap="flat"/>
                <v:textbox>
                  <w:txbxContent>
                    <w:p>
                      <w:pPr>
                        <w:pStyle w:val="FrameContents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  <w:t xml:space="preserve">Implemented of Fire and safety Fire </w:t>
      </w:r>
      <w:r>
        <w:rPr>
          <w:rFonts w:eastAsia="Arial" w:cs="Arial" w:ascii="Arial" w:hAnsi="Arial"/>
          <w:sz w:val="20"/>
          <w:szCs w:val="20"/>
        </w:rPr>
        <w:t>alarm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,</w:t>
      </w:r>
      <w:r>
        <w:rPr>
          <w:rFonts w:eastAsia="Arial" w:cs="Arial" w:ascii="Arial" w:hAnsi="Arial"/>
          <w:sz w:val="20"/>
          <w:szCs w:val="20"/>
        </w:rPr>
        <w:t>Hydrant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, detectors </w:t>
      </w:r>
    </w:p>
    <w:p>
      <w:pPr>
        <w:pStyle w:val="Heading2"/>
        <w:spacing w:lineRule="auto" w:line="360" w:before="232" w:after="0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pacing w:lineRule="auto" w:line="240" w:before="36" w:after="0"/>
        <w:ind w:left="850" w:right="0" w:hanging="0"/>
        <w:jc w:val="left"/>
        <w:rPr/>
      </w:pPr>
      <w:r>
        <w:rPr/>
      </w:r>
    </w:p>
    <w:sectPr>
      <w:headerReference w:type="default" r:id="rId4"/>
      <w:type w:val="nextPage"/>
      <w:pgSz w:w="12240" w:h="15840"/>
      <w:pgMar w:left="1038" w:right="389" w:header="0" w:top="700" w:footer="0" w:bottom="28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Black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Cs w:val="22"/>
        <w:lang w:val="en-US" w:eastAsia="zh-CN" w:bidi="hi-IN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ahoma" w:hAnsi="Tahoma" w:eastAsia="Tahoma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LOnormal"/>
    <w:uiPriority w:val="1"/>
    <w:qFormat/>
    <w:pPr>
      <w:widowControl w:val="false"/>
      <w:bidi w:val="0"/>
      <w:ind w:left="130" w:right="0" w:hanging="0"/>
      <w:jc w:val="left"/>
      <w:outlineLvl w:val="1"/>
    </w:pPr>
    <w:rPr>
      <w:rFonts w:ascii="Tahoma" w:hAnsi="Tahoma" w:eastAsia="Tahoma" w:cs="Tahoma"/>
      <w:b/>
      <w:bCs/>
      <w:color w:val="auto"/>
      <w:kern w:val="0"/>
      <w:sz w:val="21"/>
      <w:szCs w:val="21"/>
      <w:lang w:val="en-US" w:eastAsia="en-US" w:bidi="ar-SA"/>
    </w:rPr>
  </w:style>
  <w:style w:type="paragraph" w:styleId="Heading2">
    <w:name w:val="Heading 2"/>
    <w:basedOn w:val="Normal"/>
    <w:next w:val="LOnormal"/>
    <w:uiPriority w:val="1"/>
    <w:qFormat/>
    <w:pPr>
      <w:widowControl w:val="false"/>
      <w:bidi w:val="0"/>
      <w:ind w:left="130" w:right="0" w:hanging="0"/>
      <w:jc w:val="left"/>
      <w:outlineLvl w:val="2"/>
    </w:pPr>
    <w:rPr>
      <w:rFonts w:ascii="Tahoma" w:hAnsi="Tahoma" w:eastAsia="Tahoma" w:cs="Tahoma"/>
      <w:b/>
      <w:bCs/>
      <w:color w:val="auto"/>
      <w:kern w:val="0"/>
      <w:sz w:val="20"/>
      <w:szCs w:val="20"/>
      <w:lang w:val="en-US" w:eastAsia="en-US" w:bidi="ar-SA"/>
    </w:rPr>
  </w:style>
  <w:style w:type="paragraph" w:styleId="Heading3">
    <w:name w:val="Heading 3"/>
    <w:basedOn w:val="Normal"/>
    <w:next w:val="LOnormal"/>
    <w:qFormat/>
    <w:pPr>
      <w:keepNext w:val="true"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Tahoma" w:hAnsi="Tahoma" w:eastAsia="Tahoma" w:cs="Tahoma"/>
      <w:b/>
      <w:color w:val="auto"/>
      <w:kern w:val="0"/>
      <w:sz w:val="28"/>
      <w:szCs w:val="28"/>
      <w:lang w:val="en-US" w:eastAsia="zh-CN" w:bidi="hi-IN"/>
    </w:rPr>
  </w:style>
  <w:style w:type="paragraph" w:styleId="Heading4">
    <w:name w:val="Heading 4"/>
    <w:basedOn w:val="Normal"/>
    <w:next w:val="LOnormal"/>
    <w:qFormat/>
    <w:pPr>
      <w:keepNext w:val="true"/>
      <w:keepLines/>
      <w:pageBreakBefore w:val="false"/>
      <w:widowControl w:val="false"/>
      <w:bidi w:val="0"/>
      <w:spacing w:lineRule="auto" w:line="240" w:before="240" w:after="40"/>
      <w:jc w:val="left"/>
    </w:pPr>
    <w:rPr>
      <w:rFonts w:ascii="Tahoma" w:hAnsi="Tahoma" w:eastAsia="Tahoma" w:cs="Tahoma"/>
      <w:b/>
      <w:color w:val="auto"/>
      <w:kern w:val="0"/>
      <w:sz w:val="24"/>
      <w:szCs w:val="24"/>
      <w:lang w:val="en-US" w:eastAsia="zh-CN" w:bidi="hi-IN"/>
    </w:rPr>
  </w:style>
  <w:style w:type="paragraph" w:styleId="Heading5">
    <w:name w:val="Heading 5"/>
    <w:basedOn w:val="Normal"/>
    <w:next w:val="LOnormal"/>
    <w:qFormat/>
    <w:pPr>
      <w:keepNext w:val="true"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Tahoma" w:hAnsi="Tahoma" w:eastAsia="Tahoma" w:cs="Tahoma"/>
      <w:b/>
      <w:color w:val="auto"/>
      <w:kern w:val="0"/>
      <w:sz w:val="22"/>
      <w:szCs w:val="22"/>
      <w:lang w:val="en-US" w:eastAsia="zh-CN" w:bidi="hi-IN"/>
    </w:rPr>
  </w:style>
  <w:style w:type="paragraph" w:styleId="Heading6">
    <w:name w:val="Heading 6"/>
    <w:basedOn w:val="Normal"/>
    <w:next w:val="LOnormal"/>
    <w:qFormat/>
    <w:pPr>
      <w:keepNext w:val="true"/>
      <w:keepLines/>
      <w:pageBreakBefore w:val="false"/>
      <w:widowControl w:val="false"/>
      <w:bidi w:val="0"/>
      <w:spacing w:lineRule="auto" w:line="240" w:before="200" w:after="40"/>
      <w:jc w:val="left"/>
    </w:pPr>
    <w:rPr>
      <w:rFonts w:ascii="Tahoma" w:hAnsi="Tahoma" w:eastAsia="Tahoma" w:cs="Tahoma"/>
      <w:b/>
      <w:color w:val="auto"/>
      <w:kern w:val="0"/>
      <w:sz w:val="20"/>
      <w:szCs w:val="20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ListLabel1">
    <w:name w:val="ListLabel 1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FF"/>
      <w:position w:val="0"/>
      <w:sz w:val="20"/>
      <w:sz w:val="20"/>
      <w:szCs w:val="20"/>
      <w:u w:val="single"/>
      <w:vertAlign w:val="baseline"/>
    </w:rPr>
  </w:style>
  <w:style w:type="character" w:styleId="ListLabel2">
    <w:name w:val="ListLabel 2"/>
    <w:qFormat/>
    <w:rPr>
      <w:color w:val="auto"/>
    </w:rPr>
  </w:style>
  <w:style w:type="character" w:styleId="ListLabel3">
    <w:name w:val="ListLabel 3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FF"/>
      <w:position w:val="0"/>
      <w:sz w:val="20"/>
      <w:sz w:val="20"/>
      <w:szCs w:val="20"/>
      <w:u w:val="single"/>
      <w:vertAlign w:val="baseline"/>
    </w:rPr>
  </w:style>
  <w:style w:type="character" w:styleId="ListLabel4">
    <w:name w:val="ListLabel 4"/>
    <w:qFormat/>
    <w:rPr>
      <w:color w:val="000000"/>
    </w:rPr>
  </w:style>
  <w:style w:type="character" w:styleId="ListLabel5">
    <w:name w:val="ListLabel 5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FF"/>
      <w:position w:val="0"/>
      <w:sz w:val="20"/>
      <w:sz w:val="20"/>
      <w:szCs w:val="20"/>
      <w:u w:val="single"/>
      <w:vertAlign w:val="baseline"/>
    </w:rPr>
  </w:style>
  <w:style w:type="character" w:styleId="ListLabel6">
    <w:name w:val="ListLabel 6"/>
    <w:qFormat/>
    <w:rPr>
      <w:color w:val="000000"/>
    </w:rPr>
  </w:style>
  <w:style w:type="character" w:styleId="ListLabel7">
    <w:name w:val="ListLabel 7"/>
    <w:qFormat/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FF"/>
      <w:position w:val="0"/>
      <w:sz w:val="20"/>
      <w:sz w:val="20"/>
      <w:szCs w:val="20"/>
      <w:u w:val="single"/>
      <w:vertAlign w:val="baseline"/>
    </w:rPr>
  </w:style>
  <w:style w:type="paragraph" w:styleId="Heading">
    <w:name w:val="Heading"/>
    <w:basedOn w:val="Normal"/>
    <w:next w:val="TextBody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0"/>
      <w:sz w:val="28"/>
      <w:szCs w:val="28"/>
      <w:lang w:val="en-US" w:eastAsia="zh-CN" w:bidi="hi-IN"/>
    </w:rPr>
  </w:style>
  <w:style w:type="paragraph" w:styleId="TextBody">
    <w:name w:val="Body Text"/>
    <w:basedOn w:val="Normal"/>
    <w:uiPriority w:val="1"/>
    <w:qFormat/>
    <w:pPr>
      <w:widowControl w:val="false"/>
      <w:bidi w:val="0"/>
      <w:jc w:val="left"/>
    </w:pPr>
    <w:rPr>
      <w:rFonts w:ascii="Tahoma" w:hAnsi="Tahoma" w:eastAsia="Tahoma" w:cs="Tahoma"/>
      <w:color w:val="auto"/>
      <w:kern w:val="0"/>
      <w:sz w:val="20"/>
      <w:szCs w:val="20"/>
      <w:lang w:val="en-US" w:eastAsia="en-US" w:bidi="ar-SA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Tahoma" w:hAnsi="Tahoma" w:eastAsia="Tahoma" w:cs="Mangal"/>
      <w:i/>
      <w:iCs/>
      <w:color w:val="auto"/>
      <w:kern w:val="0"/>
      <w:sz w:val="24"/>
      <w:szCs w:val="24"/>
      <w:lang w:val="en-US" w:eastAsia="zh-CN" w:bidi="hi-IN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left"/>
    </w:pPr>
    <w:rPr>
      <w:rFonts w:ascii="Tahoma" w:hAnsi="Tahoma" w:eastAsia="Tahoma" w:cs="Mangal"/>
      <w:color w:val="auto"/>
      <w:kern w:val="0"/>
      <w:sz w:val="22"/>
      <w:szCs w:val="22"/>
      <w:lang w:val="en-US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Tahoma" w:hAnsi="Tahoma" w:eastAsia="Tahoma" w:cs="Tahoma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normal"/>
    <w:next w:val="LOnormal"/>
    <w:uiPriority w:val="1"/>
    <w:qFormat/>
    <w:pPr>
      <w:spacing w:before="80" w:after="0"/>
      <w:ind w:left="130" w:right="0" w:hanging="0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type="paragraph" w:styleId="ListParagraph">
    <w:name w:val="List Paragraph"/>
    <w:basedOn w:val="LO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LOnormal"/>
    <w:uiPriority w:val="1"/>
    <w:qFormat/>
    <w:pPr/>
    <w:rPr>
      <w:lang w:val="en-US" w:eastAsia="en-US" w:bidi="ar-SA"/>
    </w:rPr>
  </w:style>
  <w:style w:type="paragraph" w:styleId="Footnote">
    <w:name w:val="Footnote Text"/>
    <w:basedOn w:val="LOnormal"/>
    <w:pPr>
      <w:suppressLineNumbers/>
      <w:ind w:left="339" w:right="0" w:hanging="339"/>
    </w:pPr>
    <w:rPr>
      <w:sz w:val="20"/>
      <w:szCs w:val="20"/>
    </w:rPr>
  </w:style>
  <w:style w:type="paragraph" w:styleId="HeaderandFooter">
    <w:name w:val="Header and Footer"/>
    <w:basedOn w:val="LOnormal"/>
    <w:qFormat/>
    <w:pPr/>
    <w:rPr/>
  </w:style>
  <w:style w:type="paragraph" w:styleId="Header">
    <w:name w:val="Header"/>
    <w:basedOn w:val="LOnormal"/>
    <w:pPr>
      <w:suppressLineNumbers/>
      <w:tabs>
        <w:tab w:val="clear" w:pos="720"/>
        <w:tab w:val="center" w:pos="5160" w:leader="none"/>
        <w:tab w:val="right" w:pos="10320" w:leader="none"/>
      </w:tabs>
    </w:pPr>
    <w:rPr/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•"/>
    <w:qFormat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inbasekarc@gmail.com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22woIDQubdrX9l+b3KAzHBLB9w==">CgMxLjA4AHIhMWwxeHdHRkZDTF9SLVVHaG9ZWlZJTmg0NmpMU05lZlZp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LibreOffice/6.1.6.3$Windows_X86_64 LibreOffice_project/5896ab1714085361c45cf540f76f60673dd96a72</Application>
  <Pages>3</Pages>
  <Words>1031</Words>
  <Characters>5985</Characters>
  <CharactersWithSpaces>8099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2024-03-05T05:36:12Z</dcterms:created>
  <dc:creator/>
  <dc:description/>
  <dc:language>en-US</dc:language>
  <cp:lastModifiedBy/>
  <dcterms:modified xsi:type="dcterms:W3CDTF">2025-04-23T10:39:59Z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2024-02-18T00:00:00Z</vt:filetime>
  </property>
  <property fmtid="{D5CDD505-2E9C-101B-9397-08002B2CF9AE}" pid="4" name="Creator">
    <vt:lpwstr>Microsoft® Word for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2024-03-05T00:00:00Z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for Microsoft 365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