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7200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group id="1026" filled="f" stroked="f" style="position:absolute;margin-left:-0.85pt;margin-top:-30.75pt;width:352.05pt;height:59.4pt;z-index:2;mso-position-horizontal-relative:text;mso-position-vertical-relative:text;mso-width-relative:page;mso-height-relative:page;mso-wrap-distance-left:0.0pt;mso-wrap-distance-right:0.0pt;visibility:visible;" coordsize="6066,1283" coordorigin="1980,810">
            <v:oval id="1027" filled="f" stroked="t" style="position:absolute;left:2190;top:810;width:1283;height:1283;z-index:3;mso-position-horizontal-relative:text;mso-position-vertical-relative:text;mso-width-relative:page;mso-height-relative:page;visibility:visible;">
              <v:stroke insetpen="t" color="#cc9900" weight="0.25pt"/>
              <v:fill/>
              <v:shadow color="#cccccc" offset2="-2.0pt,-2.0pt"/>
            </v:oval>
            <v:group id="1028" filled="f" stroked="f" style="position:absolute;left:1980;top:936;width:6066;height:1022;z-index:4;mso-position-horizontal-relative:text;mso-position-vertical-relative:text;mso-width-relative:page;mso-height-relative:page;visibility:visible;" coordsize="6066,1022" coordorigin="2909,2397">
              <v:rect id="1029" fillcolor="#cccc99" stroked="f" style="position:absolute;left:2909;top:2564;width:6066;height:744;z-index:5;mso-position-horizontal-relative:text;mso-position-vertical-relative:text;mso-width-relative:page;mso-height-relative:page;visibility:visible;">
                <v:stroke on="f" insetpen="t" weight="0.0pt"/>
                <v:fill color2="white" rotate="true" color="#cccc99" method="any" focus="100%" angle="-90" type="gradient"/>
                <v:shadow color="#cccccc" offset2="-2.0pt,-2.0pt"/>
                <v:textbox inset="2.88pt,2.88pt,2.88pt,2.88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rect>
              <v:group id="1030" filled="f" stroked="f" style="position:absolute;left:3665;top:2397;width:167;height:1022;z-index:6;mso-position-horizontal-relative:text;mso-position-vertical-relative:text;mso-width-relative:page;mso-height-relative:page;visibility:visible;" coordsize="106360,649352" coordorigin="107588328,105439720">
                <v:rect id="1031" fillcolor="#cc9900" stroked="f" style="position:absolute;left:107588328;top:105439720;width:106360;height:49952;z-index:7;mso-position-horizontal-relative:text;mso-position-vertical-relative:text;mso-width-relative:page;mso-height-relative:page;visibility:visible;">
                  <v:stroke on="f" insetpen="t" weight="0.0pt"/>
                  <v:fill/>
                  <v:shadow color="#cccccc" offset2="-2.0pt,-2.0pt"/>
                </v:rect>
                <v:rect id="1032" fillcolor="#cc9900" stroked="f" style="position:absolute;left:107588328;top:106039120;width:106360;height:49952;z-index:8;mso-position-horizontal-relative:text;mso-position-vertical-relative:text;mso-width-relative:page;mso-height-relative:page;visibility:visible;rotation:-11796480fd;">
                  <v:stroke on="f" insetpen="t" weight="0.0pt"/>
                  <v:fill/>
                  <v:shadow color="#cccccc" offset2="-2.0pt,-2.0pt"/>
                </v:rect>
                <v:rect id="1033" fillcolor="#cc9900" stroked="f" style="position:absolute;left:107588328;top:105439720;width:44784;height:649352;z-index:9;mso-position-horizontal-relative:text;mso-position-vertical-relative:text;mso-width-relative:page;mso-height-relative:page;visibility:visible;">
                  <v:stroke on="f" insetpen="t" weight="0.0pt"/>
                  <v:fill/>
                  <v:shadow color="#cccccc" offset2="-2.0pt,-2.0pt"/>
                </v:rect>
                <v:fill/>
              </v:group>
              <v:fill/>
            </v:group>
            <v:fill/>
          </v:group>
        </w:pict>
      </w:r>
    </w:p>
    <w:p>
      <w:pPr>
        <w:pStyle w:val="style0"/>
        <w:ind w:left="7200"/>
        <w:rPr>
          <w:b/>
          <w:sz w:val="22"/>
          <w:szCs w:val="22"/>
        </w:rPr>
      </w:pPr>
    </w:p>
    <w:p>
      <w:pPr>
        <w:pStyle w:val="style0"/>
        <w:ind w:left="720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3/525 A Vinayagar Street</w:t>
      </w:r>
    </w:p>
    <w:p>
      <w:pPr>
        <w:pStyle w:val="style0"/>
        <w:ind w:left="720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Nadayanei </w:t>
      </w:r>
    </w:p>
    <w:p>
      <w:pPr>
        <w:pStyle w:val="style0"/>
        <w:ind w:left="720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Erichanatham</w:t>
      </w:r>
    </w:p>
    <w:p>
      <w:pPr>
        <w:pStyle w:val="style0"/>
        <w:ind w:left="7200"/>
        <w:rPr>
          <w:b/>
          <w:sz w:val="22"/>
          <w:szCs w:val="22"/>
        </w:rPr>
      </w:pPr>
    </w:p>
    <w:p>
      <w:pPr>
        <w:pStyle w:val="style0"/>
        <w:ind w:left="7200"/>
        <w:rPr>
          <w:b/>
          <w:sz w:val="22"/>
          <w:szCs w:val="22"/>
        </w:rPr>
      </w:pPr>
    </w:p>
    <w:p>
      <w:pPr>
        <w:pStyle w:val="style62"/>
        <w:jc w:val="left"/>
        <w:rPr>
          <w:b w:val="false"/>
          <w:sz w:val="28"/>
          <w:szCs w:val="28"/>
          <w:u w:val="none"/>
          <w:lang w:val="fr-FR"/>
        </w:rPr>
      </w:pPr>
      <w:r>
        <w:rPr>
          <w:i/>
          <w:sz w:val="28"/>
          <w:szCs w:val="28"/>
          <w:u w:val="none"/>
          <w:lang w:val="fr-FR"/>
        </w:rPr>
        <w:t>MARISELVAM</w:t>
      </w:r>
      <w:r>
        <w:rPr>
          <w:i/>
          <w:sz w:val="28"/>
          <w:szCs w:val="28"/>
          <w:u w:val="none"/>
          <w:lang w:val="en-US"/>
        </w:rPr>
        <w:t xml:space="preserve"> </w:t>
      </w:r>
    </w:p>
    <w:p>
      <w:pPr>
        <w:pStyle w:val="style62"/>
        <w:tabs>
          <w:tab w:val="left" w:leader="none" w:pos="5160"/>
        </w:tabs>
        <w:jc w:val="left"/>
        <w:rPr>
          <w:sz w:val="22"/>
          <w:szCs w:val="22"/>
          <w:u w:val="none"/>
          <w:lang w:val="fr-FR"/>
        </w:rPr>
      </w:pPr>
    </w:p>
    <w:p>
      <w:pPr>
        <w:pStyle w:val="style62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Mobile: 9600818395</w:t>
      </w:r>
    </w:p>
    <w:p>
      <w:pPr>
        <w:pStyle w:val="style62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Email Id</w:t>
      </w:r>
      <w:r>
        <w:rPr>
          <w:sz w:val="22"/>
          <w:szCs w:val="22"/>
          <w:u w:val="none"/>
        </w:rPr>
        <w:t>:</w:t>
      </w:r>
      <w:r>
        <w:rPr>
          <w:sz w:val="22"/>
          <w:szCs w:val="22"/>
          <w:u w:val="none"/>
          <w:lang w:val="en-US"/>
        </w:rPr>
        <w:t xml:space="preserve"> mari13307167@gmail.com</w:t>
      </w:r>
    </w:p>
    <w:tbl>
      <w:tblPr>
        <w:tblStyle w:val="style154"/>
        <w:tblpPr w:leftFromText="180" w:rightFromText="180" w:topFromText="0" w:bottomFromText="0" w:vertAnchor="text" w:horzAnchor="margin" w:tblpXSpec="left" w:tblpY="309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Objective:</w:t>
            </w:r>
          </w:p>
        </w:tc>
      </w:tr>
    </w:tbl>
    <w:p>
      <w:pPr>
        <w:pStyle w:val="style0"/>
        <w:tabs>
          <w:tab w:val="left" w:leader="none" w:pos="7005"/>
        </w:tabs>
        <w:jc w:val="both"/>
        <w:rPr>
          <w:rFonts w:ascii="Algerian" w:hAnsi="Algerian"/>
          <w:b/>
          <w:i/>
          <w:sz w:val="40"/>
          <w:szCs w:val="40"/>
        </w:rPr>
      </w:pPr>
    </w:p>
    <w:p>
      <w:pPr>
        <w:pStyle w:val="style0"/>
        <w:jc w:val="both"/>
        <w:rPr/>
      </w:pPr>
    </w:p>
    <w:p>
      <w:pPr>
        <w:pStyle w:val="style0"/>
        <w:rPr/>
      </w:pPr>
      <w:r>
        <w:t xml:space="preserve">             To build a strong carrier in the </w:t>
      </w:r>
      <w:r>
        <w:rPr>
          <w:lang w:val="en-US"/>
        </w:rPr>
        <w:t xml:space="preserve">Textile&amp;Garments </w:t>
      </w:r>
      <w:r>
        <w:t>field &amp; improve the organization by learning to</w:t>
      </w:r>
      <w:r>
        <w:rPr>
          <w:lang w:val="en-US"/>
        </w:rPr>
        <w:t xml:space="preserve"> </w:t>
      </w:r>
      <w:r>
        <w:t>Quality following &amp; advancements in the Product manufacturing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Working Experience:</w:t>
            </w:r>
          </w:p>
        </w:tc>
      </w:tr>
    </w:tbl>
    <w:p>
      <w:pPr>
        <w:pStyle w:val="style0"/>
        <w:jc w:val="both"/>
        <w:contextualSpacing/>
        <w:rPr/>
      </w:pPr>
      <w:r>
        <w:rPr>
          <w:lang w:val="en-US"/>
        </w:rPr>
        <w:t xml:space="preserve"> </w:t>
      </w:r>
      <w:r>
        <w:t xml:space="preserve">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style0"/>
        <w:jc w:val="both"/>
        <w:contextualSpacing/>
        <w:rPr>
          <w:b/>
          <w:bCs/>
          <w:lang w:val="en-US"/>
        </w:rPr>
      </w:pPr>
      <w:r>
        <w:rPr>
          <w:lang w:val="en-US"/>
        </w:rPr>
        <w:t xml:space="preserve">     Company            :  </w:t>
      </w:r>
      <w:r>
        <w:rPr>
          <w:b/>
          <w:bCs/>
          <w:lang w:val="en-US"/>
        </w:rPr>
        <w:t>Paramount Textile P Ltd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Desigtion            :  </w:t>
      </w:r>
      <w:r>
        <w:rPr>
          <w:b/>
          <w:bCs/>
          <w:lang w:val="en-US"/>
        </w:rPr>
        <w:t xml:space="preserve">Senior QA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Product.              :  HomeTextile Bed Linen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                                 2024 Jan - 2025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Company           :  </w:t>
      </w:r>
      <w:r>
        <w:rPr>
          <w:b/>
          <w:bCs/>
          <w:lang w:val="en-US"/>
        </w:rPr>
        <w:t>The Creative Texture</w:t>
      </w:r>
      <w:r>
        <w:rPr>
          <w:lang w:val="en-US"/>
        </w:rPr>
        <w:t xml:space="preserve">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Designation       :  </w:t>
      </w:r>
      <w:r>
        <w:rPr>
          <w:b/>
          <w:bCs/>
          <w:lang w:val="en-US"/>
        </w:rPr>
        <w:t xml:space="preserve">Senier QA Incharge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Product              :  HomeTextile Bed linen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                               2022 Jan - 2023 Dec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Designation      :   </w:t>
      </w:r>
      <w:r>
        <w:rPr>
          <w:b/>
          <w:bCs/>
          <w:lang w:val="en-US"/>
        </w:rPr>
        <w:t xml:space="preserve">QA Supervisor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                                2015   -   2019</w:t>
      </w:r>
    </w:p>
    <w:p>
      <w:pPr>
        <w:pStyle w:val="style0"/>
        <w:jc w:val="both"/>
        <w:contextualSpacing/>
        <w:rPr>
          <w:lang w:val="en-US"/>
        </w:rPr>
      </w:pPr>
    </w:p>
    <w:p>
      <w:pPr>
        <w:pStyle w:val="style0"/>
        <w:jc w:val="both"/>
        <w:contextualSpacing/>
        <w:rPr>
          <w:b/>
          <w:bCs/>
          <w:lang w:val="en-US"/>
        </w:rPr>
      </w:pPr>
      <w:r>
        <w:rPr>
          <w:lang w:val="en-US"/>
        </w:rPr>
        <w:t xml:space="preserve">     Company           : </w:t>
      </w:r>
      <w:r>
        <w:rPr>
          <w:b/>
          <w:bCs/>
          <w:lang w:val="en-US"/>
        </w:rPr>
        <w:t xml:space="preserve"> Pantagon Garments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Designation       :  </w:t>
      </w:r>
      <w:r>
        <w:rPr>
          <w:b/>
          <w:bCs/>
          <w:lang w:val="en-US"/>
        </w:rPr>
        <w:t xml:space="preserve">QA Executive 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Product              :  Bottom Boxer Shorts,</w:t>
      </w:r>
    </w:p>
    <w:p>
      <w:pPr>
        <w:pStyle w:val="style0"/>
        <w:jc w:val="both"/>
        <w:contextualSpacing/>
        <w:rPr>
          <w:lang w:val="en-US"/>
        </w:rPr>
      </w:pPr>
      <w:r>
        <w:rPr>
          <w:lang w:val="en-US"/>
        </w:rPr>
        <w:t xml:space="preserve">                                     2020Jan - 2021Dec</w:t>
      </w:r>
    </w:p>
    <w:p>
      <w:pPr>
        <w:pStyle w:val="style0"/>
        <w:jc w:val="both"/>
        <w:contextualSpacing/>
        <w:rPr>
          <w:lang w:val="en-US"/>
        </w:rPr>
      </w:pPr>
    </w:p>
    <w:p>
      <w:pPr>
        <w:pStyle w:val="style0"/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lang w:val="en-US"/>
        </w:rPr>
        <w:t xml:space="preserve">     </w:t>
      </w:r>
    </w:p>
    <w:p>
      <w:pPr>
        <w:pStyle w:val="style0"/>
        <w:tabs>
          <w:tab w:val="left" w:leader="none" w:pos="1485"/>
        </w:tabs>
        <w:rPr>
          <w:b/>
          <w:u w:val="single"/>
          <w:lang w:val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</w:p>
    <w:p>
      <w:pPr>
        <w:pStyle w:val="style0"/>
        <w:tabs>
          <w:tab w:val="left" w:leader="none" w:pos="1485"/>
        </w:tabs>
        <w:rPr>
          <w:b/>
          <w:u w:val="single"/>
        </w:rPr>
      </w:pPr>
      <w:r>
        <w:rPr>
          <w:b/>
          <w:u w:val="single"/>
          <w:lang w:val="en-US"/>
        </w:rPr>
        <w:t>Responsibilities</w:t>
      </w:r>
    </w:p>
    <w:p>
      <w:pPr>
        <w:pStyle w:val="style0"/>
        <w:numPr>
          <w:ilvl w:val="0"/>
          <w:numId w:val="0"/>
        </w:numPr>
        <w:jc w:val="both"/>
        <w:contextualSpacing/>
        <w:rPr>
          <w:b w:val="false"/>
          <w:bCs w:val="false"/>
          <w:u w:val="none"/>
        </w:rPr>
      </w:pP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b w:val="false"/>
          <w:bCs w:val="false"/>
          <w:u w:val="none"/>
          <w:lang w:val="en-US"/>
        </w:rPr>
        <w:t xml:space="preserve">Responsible for the Qualit of the Merchandise from Cut to Packing 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Organising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meeting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Daily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basis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First Piece Production Approvel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Responsible For The FRI [ Final Randam Inspection] 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execution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samples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Monthly Rework Trending Review Meeting Organization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Stitching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met&amp;Complete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Co-ordination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departments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merchandising,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PPC,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Production,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Challanges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Maintaining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Inspection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records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stages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Manufacturing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panels,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Sewing,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finishing.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competitors.</w:t>
      </w:r>
    </w:p>
    <w:p>
      <w:pPr>
        <w:pStyle w:val="style179"/>
        <w:numPr>
          <w:ilvl w:val="0"/>
          <w:numId w:val="5"/>
        </w:numPr>
        <w:jc w:val="both"/>
        <w:contextualSpacing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Maintaining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product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AQL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customer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requirements</w:t>
      </w:r>
    </w:p>
    <w:p>
      <w:pPr>
        <w:pStyle w:val="style179"/>
        <w:numPr>
          <w:ilvl w:val="0"/>
          <w:numId w:val="5"/>
        </w:numPr>
        <w:jc w:val="both"/>
        <w:contextualSpacing/>
        <w:rPr>
          <w:b w:val="false"/>
          <w:bCs w:val="false"/>
          <w:u w:val="none"/>
          <w:lang w:val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charge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QA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QC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processes,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comply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stringent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buyer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>requirements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5"/>
        </w:numPr>
        <w:jc w:val="both"/>
        <w:contextualSpacing/>
        <w:rPr>
          <w:b w:val="false"/>
          <w:bCs w:val="false"/>
          <w:u w:val="none"/>
        </w:rPr>
      </w:pPr>
      <w:r>
        <w:rPr>
          <w:b w:val="false"/>
          <w:bCs w:val="false"/>
          <w:u w:val="none"/>
          <w:lang w:val="en-US"/>
        </w:rPr>
        <w:t>Handling Buyers/customer QA during their visit and Inspection</w:t>
      </w:r>
    </w:p>
    <w:p>
      <w:pPr>
        <w:pStyle w:val="style179"/>
        <w:numPr>
          <w:ilvl w:val="0"/>
          <w:numId w:val="0"/>
        </w:numPr>
        <w:ind w:left="720" w:firstLine="0"/>
        <w:jc w:val="both"/>
        <w:contextualSpacing/>
        <w:rPr>
          <w:b w:val="false"/>
          <w:bCs w:val="false"/>
          <w:u w:val="none"/>
        </w:rPr>
      </w:pP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en-US"/>
        </w:rPr>
        <w:t>Other Project ;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      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 xml:space="preserve">                     SPC Systeam [ Statiscal Process Control ] Team Member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>
          <w:b/>
          <w:bCs/>
        </w:rPr>
      </w:pPr>
      <w:r>
        <w:rPr>
          <w:b/>
          <w:bCs/>
          <w:sz w:val="22"/>
          <w:szCs w:val="22"/>
          <w:lang w:val="en-US"/>
        </w:rPr>
        <w:t xml:space="preserve">                     QCC- Quality Control Circle[ Reduction Of Rework in Sewing ] Team Leader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/>
      </w:pPr>
    </w:p>
    <w:tbl>
      <w:tblPr>
        <w:tblpPr w:leftFromText="180" w:rightFromText="180" w:topFromText="0" w:bottomFromText="0" w:vertAnchor="text" w:horzAnchor="margin" w:tblpXSpec="left" w:tblpY="102"/>
        <w:jc w:val="left"/>
      </w:tblPr>
      <w:tblGrid>
        <w:gridCol w:w="9576"/>
      </w:tblGrid>
      <w:tr>
        <w:trPr>
          <w:cantSplit w:val="false"/>
          <w:tblHeader w:val="false"/>
          <w:jc w:val="left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6a6a6"/>
          </w:tcPr>
          <w:p>
            <w:pPr>
              <w:pStyle w:val="style0"/>
              <w:jc w:val="both"/>
              <w:rPr/>
            </w:pPr>
            <w:r>
              <w:rPr>
                <w:rFonts w:hint="default"/>
                <w:b/>
              </w:rPr>
              <w:t>Educational</w:t>
            </w:r>
            <w:r>
              <w:rPr>
                <w:rFonts w:hint="default"/>
                <w:b/>
              </w:rPr>
              <w:t xml:space="preserve"> </w:t>
            </w:r>
            <w:r>
              <w:rPr>
                <w:rFonts w:hint="default"/>
                <w:b/>
              </w:rPr>
              <w:t>Qualification:</w:t>
            </w:r>
          </w:p>
        </w:tc>
      </w:tr>
    </w:tbl>
    <w:p>
      <w:pPr>
        <w:pStyle w:val="style0"/>
        <w:jc w:val="both"/>
        <w:rPr/>
      </w:pPr>
    </w:p>
    <w:p>
      <w:pPr>
        <w:pStyle w:val="style0"/>
        <w:jc w:val="both"/>
        <w:rPr>
          <w:rFonts w:hint="default"/>
          <w:lang w:val="en-US"/>
        </w:rPr>
      </w:pPr>
    </w:p>
    <w:p>
      <w:pPr>
        <w:pStyle w:val="style0"/>
        <w:jc w:val="both"/>
        <w:rPr/>
      </w:pPr>
      <w:r>
        <w:rPr>
          <w:rFonts w:hint="default"/>
          <w:lang w:val="en-US"/>
        </w:rPr>
        <w:t>1.Completed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Diploma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Electrical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Engineering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 xml:space="preserve">SIPT Polytechnic College ,Sivakasi </w:t>
      </w:r>
      <w:r>
        <w:rPr>
          <w:rFonts w:hint="default"/>
        </w:rPr>
        <w:t>Tamil</w:t>
      </w:r>
      <w:r>
        <w:rPr>
          <w:rFonts w:hint="default"/>
        </w:rPr>
        <w:t xml:space="preserve"> </w:t>
      </w:r>
      <w:r>
        <w:rPr>
          <w:rFonts w:hint="default"/>
        </w:rPr>
        <w:t>Nadu</w:t>
      </w:r>
      <w:r>
        <w:rPr>
          <w:rFonts w:hint="default"/>
        </w:rPr>
        <w:t xml:space="preserve"> </w:t>
      </w:r>
      <w:r>
        <w:rPr>
          <w:rFonts w:hint="default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201</w:t>
      </w:r>
      <w:r>
        <w:rPr>
          <w:rFonts w:hint="default"/>
          <w:lang w:val="en-US"/>
        </w:rPr>
        <w:t>5</w:t>
      </w:r>
      <w:r>
        <w:rPr>
          <w:rFonts w:hint="default"/>
        </w:rPr>
        <w:t xml:space="preserve"> </w:t>
      </w:r>
      <w:r>
        <w:rPr>
          <w:rFonts w:hint="default"/>
        </w:rPr>
        <w:t>secured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80</w:t>
      </w:r>
      <w:r>
        <w:rPr>
          <w:rFonts w:hint="default"/>
        </w:rPr>
        <w:t>%</w:t>
      </w:r>
    </w:p>
    <w:p>
      <w:pPr>
        <w:pStyle w:val="style0"/>
        <w:jc w:val="both"/>
        <w:rPr/>
      </w:pPr>
      <w:r>
        <w:rPr>
          <w:rFonts w:hint="default"/>
        </w:rPr>
        <w:t>2.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Complete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HSC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Government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Higher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Sec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School</w:t>
      </w:r>
      <w:r>
        <w:rPr>
          <w:rFonts w:hint="default"/>
        </w:rPr>
        <w:t>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Nadayaneri</w:t>
      </w:r>
      <w:r>
        <w:rPr>
          <w:rFonts w:hint="default"/>
        </w:rPr>
        <w:t xml:space="preserve"> </w:t>
      </w:r>
      <w:r>
        <w:rPr>
          <w:rFonts w:hint="default"/>
        </w:rPr>
        <w:t>Tamil</w:t>
      </w:r>
      <w:r>
        <w:rPr>
          <w:rFonts w:hint="default"/>
        </w:rPr>
        <w:t xml:space="preserve"> </w:t>
      </w:r>
      <w:r>
        <w:rPr>
          <w:rFonts w:hint="default"/>
        </w:rPr>
        <w:t>Nadu,</w:t>
      </w:r>
      <w:r>
        <w:rPr>
          <w:rFonts w:hint="default"/>
        </w:rPr>
        <w:t xml:space="preserve"> </w:t>
      </w:r>
      <w:r>
        <w:rPr>
          <w:rFonts w:hint="default"/>
        </w:rPr>
        <w:t>20</w:t>
      </w:r>
      <w:r>
        <w:rPr>
          <w:rFonts w:hint="default"/>
          <w:lang w:val="en-US"/>
        </w:rPr>
        <w:t>12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,</w:t>
      </w:r>
      <w:r>
        <w:rPr>
          <w:rFonts w:hint="default"/>
        </w:rPr>
        <w:t>secured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4</w:t>
      </w:r>
      <w:r>
        <w:rPr>
          <w:rFonts w:hint="default"/>
        </w:rPr>
        <w:t>3%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/>
      </w:pPr>
      <w:r>
        <w:rPr>
          <w:rFonts w:hint="default"/>
        </w:rPr>
        <w:t>3.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Complete</w:t>
      </w:r>
      <w:r>
        <w:rPr>
          <w:rFonts w:hint="default"/>
        </w:rPr>
        <w:t xml:space="preserve"> </w:t>
      </w:r>
      <w:r>
        <w:rPr>
          <w:rFonts w:hint="default"/>
        </w:rPr>
        <w:t>SSLC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Government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Higher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Sec</w:t>
      </w:r>
      <w:r>
        <w:rPr>
          <w:rFonts w:hint="default"/>
        </w:rPr>
        <w:t xml:space="preserve"> </w:t>
      </w:r>
      <w:r>
        <w:rPr>
          <w:rFonts w:hint="default"/>
        </w:rPr>
        <w:t>School,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Nadayaneri</w:t>
      </w:r>
      <w:r>
        <w:rPr>
          <w:rFonts w:hint="default"/>
        </w:rPr>
        <w:t xml:space="preserve"> </w:t>
      </w:r>
      <w:r>
        <w:rPr>
          <w:rFonts w:hint="default"/>
        </w:rPr>
        <w:t>Tamil</w:t>
      </w:r>
      <w:r>
        <w:rPr>
          <w:rFonts w:hint="default"/>
        </w:rPr>
        <w:t xml:space="preserve"> </w:t>
      </w:r>
      <w:r>
        <w:rPr>
          <w:rFonts w:hint="default"/>
        </w:rPr>
        <w:t>Nadu,</w:t>
      </w:r>
      <w:r>
        <w:rPr>
          <w:rFonts w:hint="default"/>
        </w:rPr>
        <w:t xml:space="preserve"> </w:t>
      </w:r>
      <w:r>
        <w:rPr>
          <w:rFonts w:hint="default"/>
        </w:rPr>
        <w:t>20</w:t>
      </w:r>
      <w:r>
        <w:rPr>
          <w:rFonts w:hint="default"/>
          <w:lang w:val="en-US"/>
        </w:rPr>
        <w:t>10</w:t>
      </w:r>
      <w:r>
        <w:rPr>
          <w:rFonts w:hint="default"/>
        </w:rPr>
        <w:t>,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secured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48%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>
          <w:b/>
          <w:bCs/>
          <w:i w:val="false"/>
          <w:iCs w:val="false"/>
          <w:u w:val="single"/>
          <w:lang w:val="en-US"/>
        </w:rPr>
      </w:pP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/>
      </w:pPr>
      <w:r>
        <w:rPr>
          <w:b/>
          <w:bCs/>
          <w:i w:val="false"/>
          <w:iCs w:val="false"/>
          <w:u w:val="single"/>
          <w:lang w:val="en-US"/>
        </w:rPr>
        <w:t>LEISURE TIME ACTIVITIES</w:t>
      </w:r>
      <w:r>
        <w:rPr>
          <w:lang w:val="en-US"/>
        </w:rPr>
        <w:cr/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/>
      </w:pPr>
      <w:r>
        <w:rPr>
          <w:lang w:val="en-US"/>
        </w:rPr>
        <w:t>Caramboard,Playing and Watching Cricket, Reading Books, Listening Music</w:t>
      </w:r>
    </w:p>
    <w:p>
      <w:pPr>
        <w:pStyle w:val="style0"/>
        <w:numPr>
          <w:ilvl w:val="0"/>
          <w:numId w:val="0"/>
        </w:numPr>
        <w:spacing w:lineRule="auto" w:line="276"/>
        <w:jc w:val="both"/>
        <w:contextualSpacing/>
        <w:rPr/>
      </w:pPr>
    </w:p>
    <w:tbl>
      <w:tblPr>
        <w:tblStyle w:val="style154"/>
        <w:tblpPr w:leftFromText="180" w:rightFromText="180" w:topFromText="0" w:bottomFromText="0" w:vertAnchor="text" w:horzAnchor="margin" w:tblpXSpec="left" w:tblpY="-67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DETAILS:</w:t>
            </w:r>
          </w:p>
        </w:tc>
      </w:tr>
    </w:tbl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Father’s Name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P.Ganesan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20/03/1995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Gender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Nationality                                               : Indian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Language                                                :Tamil&amp;English</w:t>
      </w:r>
    </w:p>
    <w:tbl>
      <w:tblPr>
        <w:tblStyle w:val="style154"/>
        <w:tblpPr w:leftFromText="180" w:rightFromText="180" w:topFromText="0" w:bottomFromText="0" w:vertAnchor="text" w:horzAnchor="margin" w:tblpXSpec="left" w:tblpY="130"/>
        <w:tblW w:w="0" w:type="auto"/>
        <w:tblLook w:val="04A0" w:firstRow="1" w:lastRow="0" w:firstColumn="1" w:lastColumn="0" w:noHBand="0" w:noVBand="1"/>
      </w:tblPr>
      <w:tblGrid>
        <w:gridCol w:w="9576"/>
      </w:tblGrid>
      <w:tr>
        <w:trPr/>
        <w:tc>
          <w:tcPr>
            <w:tcW w:w="9576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Declaration:</w:t>
            </w:r>
          </w:p>
        </w:tc>
      </w:tr>
    </w:tbl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I hereby declare that the information furnished above is true to the best of my knowledge.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Place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yours faithfully,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01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                                             </w:t>
      </w: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>G.MARISELVAM)</w:t>
      </w:r>
    </w:p>
    <w:sectPr>
      <w:headerReference w:type="default" r:id="rId2"/>
      <w:footerReference w:type="default" r:id="rId3"/>
      <w:type w:val="continuous"/>
      <w:pgSz w:w="12240" w:h="15840" w:orient="portrait"/>
      <w:pgMar w:top="1170" w:right="720" w:bottom="1008" w:left="1440" w:header="720" w:footer="720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BatangChe"/>
    <w:panose1 w:val="02030609000000010101"/>
    <w:charset w:val="81"/>
    <w:family w:val="modern"/>
    <w:pitch w:val="fixed"/>
    <w:sig w:usb0="B00002AF" w:usb1="69D77CFB" w:usb2="00000030" w:usb3="00000000" w:csb0="0008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cs="Symbol" w:hAnsi="Symbol"/>
        <w:sz w:val="24"/>
        <w:szCs w:val="24"/>
        <w:lang w:val="en-US" w:eastAsia="en-US"/>
      </w:rPr>
    </w:lvl>
  </w:abstractNum>
  <w:abstractNum w:abstractNumId="1">
    <w:nsid w:val="00000001"/>
    <w:multiLevelType w:val="hybridMultilevel"/>
    <w:tmpl w:val="7EE2190C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DEE5F1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6D65C5C"/>
    <w:lvl w:ilvl="0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41CF1AE"/>
    <w:lvl w:ilvl="0" w:tplc="1904F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left" w:leader="none" w:pos="0"/>
        </w:tabs>
        <w:ind w:left="1440" w:hanging="360"/>
      </w:pPr>
      <w:rPr>
        <w:rFonts w:ascii="Symbol" w:cs="Symbol" w:hAnsi="Symbol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link w:val="style4103"/>
    <w:qFormat/>
    <w:uiPriority w:val="9"/>
    <w:pPr>
      <w:keepNext/>
      <w:keepLines/>
      <w:spacing w:before="480"/>
      <w:outlineLvl w:val="0"/>
    </w:pPr>
    <w:rPr>
      <w:rFonts w:ascii="Cambria" w:cs="SimSun" w:eastAsia="SimSun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28"/>
    <w:qFormat/>
    <w:pPr>
      <w:keepNext/>
      <w:widowControl w:val="false"/>
      <w:wordWrap w:val="false"/>
      <w:jc w:val="both"/>
      <w:outlineLvl w:val="1"/>
    </w:pPr>
    <w:rPr>
      <w:rFonts w:eastAsia="BatangChe"/>
      <w:kern w:val="2"/>
      <w:lang w:eastAsia="ko-KR"/>
    </w:rPr>
  </w:style>
  <w:style w:type="paragraph" w:styleId="style4">
    <w:name w:val="heading 4"/>
    <w:basedOn w:val="style0"/>
    <w:next w:val="style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widowControl w:val="false"/>
    </w:pPr>
    <w:rPr>
      <w:snapToGrid w:val="false"/>
      <w:color w:val="000000"/>
      <w:szCs w:val="20"/>
    </w:rPr>
  </w:style>
  <w:style w:type="paragraph" w:customStyle="1" w:styleId="style4097">
    <w:name w:val="msoorganizationname"/>
    <w:next w:val="style4097"/>
    <w:pPr/>
    <w:rPr>
      <w:rFonts w:ascii="Arial" w:cs="Arial" w:hAnsi="Arial"/>
      <w:b/>
      <w:bCs/>
      <w:caps/>
      <w:color w:val="000000"/>
      <w:spacing w:val="60"/>
      <w:kern w:val="28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28">
    <w:name w:val="Normal Indent"/>
    <w:basedOn w:val="style0"/>
    <w:next w:val="style28"/>
    <w:pPr>
      <w:ind w:left="72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65ea2c7a-41a8-4c06-a87d-84b0c96e14a3"/>
    <w:basedOn w:val="style65"/>
    <w:next w:val="style4098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e1df240f-704d-46c5-9963-38d1e92502a2"/>
    <w:basedOn w:val="style65"/>
    <w:next w:val="style4099"/>
    <w:link w:val="style32"/>
    <w:uiPriority w:val="99"/>
    <w:rPr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paragraph" w:customStyle="1" w:styleId="style4100">
    <w:name w:val="Normal+center Char Char"/>
    <w:basedOn w:val="style0"/>
    <w:next w:val="style4100"/>
    <w:link w:val="style4101"/>
    <w:pPr/>
  </w:style>
  <w:style w:type="character" w:customStyle="1" w:styleId="style4101">
    <w:name w:val="Normal+center Char Char Char"/>
    <w:basedOn w:val="style65"/>
    <w:next w:val="style4101"/>
    <w:link w:val="style4100"/>
    <w:rPr>
      <w:sz w:val="24"/>
      <w:szCs w:val="24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62">
    <w:name w:val="Title"/>
    <w:basedOn w:val="style0"/>
    <w:next w:val="style62"/>
    <w:link w:val="style4102"/>
    <w:qFormat/>
    <w:pPr>
      <w:jc w:val="center"/>
    </w:pPr>
    <w:rPr>
      <w:b/>
      <w:sz w:val="34"/>
      <w:szCs w:val="20"/>
      <w:u w:val="single"/>
    </w:rPr>
  </w:style>
  <w:style w:type="character" w:customStyle="1" w:styleId="style4102">
    <w:name w:val="Title Char_24ce1065-fe6d-4a5d-850c-2b978ef36e13"/>
    <w:basedOn w:val="style65"/>
    <w:next w:val="style4102"/>
    <w:link w:val="style62"/>
    <w:rPr>
      <w:b/>
      <w:sz w:val="34"/>
      <w:u w:val="single"/>
    </w:rPr>
  </w:style>
  <w:style w:type="character" w:customStyle="1" w:styleId="style4103">
    <w:name w:val="Heading 1 Char_88f580ca-69b2-4c01-b8ef-d3ec76d48a64"/>
    <w:basedOn w:val="style65"/>
    <w:next w:val="style4103"/>
    <w:link w:val="style1"/>
    <w:uiPriority w:val="9"/>
    <w:rPr>
      <w:rFonts w:ascii="Cambria" w:cs="SimSun" w:eastAsia="SimSun" w:hAnsi="Cambria"/>
      <w:b/>
      <w:bCs/>
      <w:color w:val="365f91"/>
      <w:sz w:val="28"/>
      <w:szCs w:val="28"/>
    </w:rPr>
  </w:style>
  <w:style w:type="paragraph" w:styleId="style157">
    <w:name w:val="No Spacing"/>
    <w:next w:val="style157"/>
    <w:qFormat/>
    <w:uiPriority w:val="1"/>
    <w:pPr/>
    <w:rPr>
      <w:rFonts w:ascii="Calibri" w:cs="SimSun" w:eastAsia="SimSun" w:hAnsi="Calibri"/>
      <w:sz w:val="22"/>
      <w:szCs w:val="22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060-A7EA-4E7E-BD81-79D9860D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370</Words>
  <Pages>3</Pages>
  <Characters>2181</Characters>
  <Application>WPS Office</Application>
  <DocSecurity>0</DocSecurity>
  <Paragraphs>97</Paragraphs>
  <ScaleCrop>false</ScaleCrop>
  <Company>Tech</Company>
  <LinksUpToDate>false</LinksUpToDate>
  <CharactersWithSpaces>3279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2025-09-09T07:25:01Z</dcterms:created>
  <dc:creator>Sridhar</dc:creator>
  <lastModifiedBy>CPH2219</lastModifiedBy>
  <lastPrinted>2017-12-11T13:03:00Z</lastPrinted>
  <dcterms:modified xsi:type="dcterms:W3CDTF">2025-09-09T07:25:01Z</dcterms:modified>
  <revision>1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b68a9cc162ed473ea149fd32c445b5a6</vt:lpwstr>
  </property>
</Properties>
</file>