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X="-426" w:tblpY="-864"/>
        <w:tblW w:w="1122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026"/>
        <w:gridCol w:w="360"/>
        <w:gridCol w:w="6840"/>
      </w:tblGrid>
      <w:tr w:rsidR="00553E6B" w14:paraId="0108D72A" w14:textId="77777777">
        <w:trPr>
          <w:trHeight w:val="4410"/>
        </w:trPr>
        <w:tc>
          <w:tcPr>
            <w:tcW w:w="4026" w:type="dxa"/>
            <w:vAlign w:val="bottom"/>
          </w:tcPr>
          <w:p w14:paraId="30F6E12E" w14:textId="77777777" w:rsidR="00553E6B" w:rsidRDefault="00000000">
            <w:pPr>
              <w:tabs>
                <w:tab w:val="left" w:pos="990"/>
              </w:tabs>
              <w:jc w:val="center"/>
            </w:pPr>
            <w:r>
              <w:rPr>
                <w:noProof/>
                <w:lang w:val="en-IN" w:eastAsia="en-IN"/>
              </w:rPr>
              <w:drawing>
                <wp:inline distT="0" distB="0" distL="0" distR="0" wp14:anchorId="67794773" wp14:editId="32B6E843">
                  <wp:extent cx="1769745" cy="1779270"/>
                  <wp:effectExtent l="190500" t="190500" r="191770" b="182880"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379" cy="1779270"/>
                          </a:xfrm>
                          <a:prstGeom prst="rect">
                            <a:avLst/>
                          </a:prstGeom>
                          <a:ln w="9525" cap="flat" cmpd="sng">
                            <a:solidFill>
                              <a:srgbClr val="00B0F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14:paraId="0A297F26" w14:textId="77777777" w:rsidR="00553E6B" w:rsidRDefault="00553E6B">
            <w:pPr>
              <w:tabs>
                <w:tab w:val="left" w:pos="990"/>
              </w:tabs>
            </w:pPr>
          </w:p>
        </w:tc>
        <w:tc>
          <w:tcPr>
            <w:tcW w:w="6840" w:type="dxa"/>
            <w:vAlign w:val="bottom"/>
          </w:tcPr>
          <w:p w14:paraId="74FF9BAF" w14:textId="77777777" w:rsidR="00553E6B" w:rsidRDefault="00000000">
            <w:pPr>
              <w:pStyle w:val="Title"/>
              <w:rPr>
                <w:rFonts w:asciiTheme="minorHAnsi" w:hAnsiTheme="minorHAnsi" w:cstheme="minorHAnsi"/>
                <w:b/>
                <w:color w:val="558BB8"/>
                <w:sz w:val="72"/>
              </w:rPr>
            </w:pPr>
            <w:r>
              <w:rPr>
                <w:rFonts w:asciiTheme="minorHAnsi" w:hAnsiTheme="minorHAnsi" w:cstheme="minorHAnsi"/>
                <w:b/>
                <w:color w:val="558BB8"/>
                <w:sz w:val="72"/>
              </w:rPr>
              <w:t>RAJASEKARAN.K</w:t>
            </w:r>
          </w:p>
          <w:p w14:paraId="0D048256" w14:textId="77777777" w:rsidR="00553E6B" w:rsidRDefault="00000000">
            <w:pPr>
              <w:pStyle w:val="Subtitle"/>
              <w:rPr>
                <w:b/>
                <w:color w:val="0070C0"/>
                <w:u w:val="single"/>
              </w:rPr>
            </w:pPr>
            <w:r>
              <w:rPr>
                <w:b/>
                <w:color w:val="558BB8"/>
                <w:spacing w:val="2104"/>
                <w:w w:val="62"/>
              </w:rPr>
              <w:t xml:space="preserve"> </w:t>
            </w:r>
          </w:p>
        </w:tc>
      </w:tr>
      <w:tr w:rsidR="00553E6B" w14:paraId="137C08B0" w14:textId="77777777">
        <w:tc>
          <w:tcPr>
            <w:tcW w:w="4026" w:type="dxa"/>
          </w:tcPr>
          <w:p w14:paraId="4B332965" w14:textId="77777777" w:rsidR="00553E6B" w:rsidRDefault="00000000">
            <w:pPr>
              <w:pStyle w:val="Heading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Profile</w:t>
            </w:r>
          </w:p>
          <w:p w14:paraId="04C7D7F2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Professionally well qualified and experienced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Apparel Industry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with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20+ years all over work experience in Quality assurance in garment industry for variety of buyers and products including knit, woven and denims. Holding both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buying house and factory 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India and several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foreign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regions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01B40C1A" w14:textId="77777777" w:rsidR="00553E6B" w:rsidRDefault="00000000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Thorough knowledge and experience </w:t>
            </w:r>
            <w:r>
              <w:rPr>
                <w:rFonts w:asciiTheme="minorHAnsi" w:hAnsiTheme="minorHAnsi" w:cstheme="minorHAnsi"/>
                <w:b/>
                <w:sz w:val="22"/>
              </w:rPr>
              <w:t>in several</w:t>
            </w:r>
            <w:r>
              <w:rPr>
                <w:rFonts w:asciiTheme="minorHAnsi" w:hAnsiTheme="minorHAnsi" w:cstheme="minorHAnsi"/>
                <w:sz w:val="22"/>
              </w:rPr>
              <w:t xml:space="preserve"> products for well-reputed international and local brands</w:t>
            </w:r>
          </w:p>
          <w:p w14:paraId="7340E2DC" w14:textId="77777777" w:rsidR="00553E6B" w:rsidRDefault="00553E6B"/>
          <w:p w14:paraId="1B4C1294" w14:textId="77777777" w:rsidR="00553E6B" w:rsidRDefault="00000000">
            <w:pPr>
              <w:pStyle w:val="Heading3"/>
            </w:pPr>
            <w:r>
              <w:t>Contact</w:t>
            </w:r>
          </w:p>
          <w:p w14:paraId="50717D86" w14:textId="77777777" w:rsidR="00553E6B" w:rsidRDefault="00000000">
            <w:pPr>
              <w:pStyle w:val="NoSpacing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 xml:space="preserve">Mobile / WhatsApp </w:t>
            </w:r>
          </w:p>
          <w:p w14:paraId="2CE95BA4" w14:textId="77777777" w:rsidR="00553E6B" w:rsidRDefault="00000000">
            <w:pPr>
              <w:pStyle w:val="NoSpacing"/>
              <w:rPr>
                <w:rFonts w:ascii="Century Gothic" w:hAnsi="Century Gothic"/>
                <w:b/>
                <w:lang w:val="de-DE"/>
              </w:rPr>
            </w:pPr>
            <w:r>
              <w:rPr>
                <w:rFonts w:ascii="Century Gothic" w:hAnsi="Century Gothic"/>
                <w:b/>
                <w:lang w:val="de-DE"/>
              </w:rPr>
              <w:t xml:space="preserve">+91- 9731796987 </w:t>
            </w:r>
          </w:p>
          <w:p w14:paraId="0F6D73E1" w14:textId="77777777" w:rsidR="00553E6B" w:rsidRDefault="00553E6B"/>
          <w:p w14:paraId="75033548" w14:textId="77777777" w:rsidR="00553E6B" w:rsidRDefault="00553E6B"/>
          <w:p w14:paraId="1720145A" w14:textId="77777777" w:rsidR="00553E6B" w:rsidRDefault="00553E6B"/>
          <w:p w14:paraId="44B98AA6" w14:textId="77777777" w:rsidR="00553E6B" w:rsidRDefault="00000000">
            <w:r>
              <w:rPr>
                <w:b/>
                <w:caps/>
                <w:color w:val="558BB8"/>
                <w:sz w:val="22"/>
                <w:szCs w:val="24"/>
              </w:rPr>
              <w:t>EMAIL:</w:t>
            </w:r>
          </w:p>
          <w:p w14:paraId="1D08E6DC" w14:textId="77777777" w:rsidR="00553E6B" w:rsidRDefault="00000000">
            <w:pPr>
              <w:pStyle w:val="NoSpacing"/>
              <w:rPr>
                <w:rFonts w:ascii="Century Gothic" w:hAnsi="Century Gothic"/>
                <w:b/>
                <w:lang w:val="de-DE"/>
              </w:rPr>
            </w:pPr>
            <w:hyperlink r:id="rId13" w:history="1">
              <w:r>
                <w:rPr>
                  <w:rStyle w:val="Hyperlink"/>
                  <w:rFonts w:ascii="Century Gothic" w:hAnsi="Century Gothic"/>
                  <w:sz w:val="22"/>
                  <w:szCs w:val="22"/>
                </w:rPr>
                <w:t>rajasekarank1978@gmail.com</w:t>
              </w:r>
            </w:hyperlink>
            <w:r>
              <w:rPr>
                <w:rFonts w:ascii="Century Gothic" w:hAnsi="Century Gothic"/>
                <w:b/>
                <w:lang w:val="de-DE"/>
              </w:rPr>
              <w:t xml:space="preserve"> / </w:t>
            </w:r>
            <w:hyperlink r:id="rId14" w:history="1">
              <w:r>
                <w:rPr>
                  <w:rStyle w:val="Hyperlink"/>
                  <w:rFonts w:ascii="Century Gothic" w:hAnsi="Century Gothic"/>
                  <w:lang w:val="de-DE"/>
                </w:rPr>
                <w:t>flutterera2k@yahoo.com</w:t>
              </w:r>
            </w:hyperlink>
            <w:r>
              <w:rPr>
                <w:rFonts w:ascii="Century Gothic" w:hAnsi="Century Gothic"/>
                <w:b/>
                <w:lang w:val="de-DE"/>
              </w:rPr>
              <w:t xml:space="preserve"> </w:t>
            </w:r>
          </w:p>
          <w:p w14:paraId="798D569E" w14:textId="77777777" w:rsidR="00553E6B" w:rsidRDefault="00553E6B"/>
        </w:tc>
        <w:tc>
          <w:tcPr>
            <w:tcW w:w="360" w:type="dxa"/>
          </w:tcPr>
          <w:p w14:paraId="3E40DD4A" w14:textId="77777777" w:rsidR="00553E6B" w:rsidRDefault="00553E6B">
            <w:pPr>
              <w:tabs>
                <w:tab w:val="left" w:pos="990"/>
              </w:tabs>
            </w:pPr>
          </w:p>
        </w:tc>
        <w:tc>
          <w:tcPr>
            <w:tcW w:w="6840" w:type="dxa"/>
          </w:tcPr>
          <w:p w14:paraId="59763D51" w14:textId="77777777" w:rsidR="00553E6B" w:rsidRDefault="00000000">
            <w:pPr>
              <w:pStyle w:val="Heading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* </w:t>
            </w:r>
            <w:r>
              <w:rPr>
                <w:rFonts w:asciiTheme="minorHAnsi" w:hAnsiTheme="minorHAnsi" w:cstheme="minorHAnsi"/>
              </w:rPr>
              <w:t xml:space="preserve">PROFESSIONAL QUALIFICATION </w:t>
            </w:r>
          </w:p>
          <w:p w14:paraId="281B39AC" w14:textId="77777777" w:rsidR="00553E6B" w:rsidRDefault="000000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Diploma in Textile Technology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1999 Sri Sowdambika Polytechnic, Board of Technical Education, Govt. of Tamil Nadu, India. </w:t>
            </w:r>
          </w:p>
          <w:p w14:paraId="37804EE1" w14:textId="77777777" w:rsidR="00553E6B" w:rsidRDefault="00000000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(GOLD MEDALIST)</w:t>
            </w:r>
          </w:p>
          <w:p w14:paraId="505EEDF2" w14:textId="77777777" w:rsidR="00553E6B" w:rsidRDefault="00000000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Precitex Award for best student in spinning technology</w:t>
            </w:r>
          </w:p>
          <w:p w14:paraId="64DB3F71" w14:textId="77777777" w:rsidR="00553E6B" w:rsidRDefault="00000000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Done the Project to improve the yarn quality.</w:t>
            </w:r>
          </w:p>
          <w:p w14:paraId="4A1DCCC8" w14:textId="77777777" w:rsidR="00553E6B" w:rsidRDefault="00553E6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4602B9" w14:textId="77777777" w:rsidR="00553E6B" w:rsidRDefault="000000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Diploma in Apparel Manufacturing Technology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2002 </w:t>
            </w:r>
          </w:p>
          <w:p w14:paraId="3CE36CE4" w14:textId="77777777" w:rsidR="00553E6B" w:rsidRDefault="00000000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Apparel training &amp; Design center, ATDC- Chennai,’ India</w:t>
            </w:r>
          </w:p>
          <w:p w14:paraId="7BD54010" w14:textId="77777777" w:rsidR="00553E6B" w:rsidRDefault="00000000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Process analysis in Apparel manufacturing, Merchandising and Quality Assurance.</w:t>
            </w:r>
          </w:p>
          <w:p w14:paraId="3F07B2D4" w14:textId="77777777" w:rsidR="00553E6B" w:rsidRDefault="00000000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“A” Grade</w:t>
            </w:r>
          </w:p>
          <w:p w14:paraId="25644329" w14:textId="77777777" w:rsidR="00553E6B" w:rsidRDefault="00553E6B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715510" w14:textId="77777777" w:rsidR="00553E6B" w:rsidRDefault="00000000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Cs/>
                <w:color w:val="0070C0"/>
              </w:rPr>
            </w:pPr>
            <w:r>
              <w:rPr>
                <w:rFonts w:asciiTheme="minorHAnsi" w:hAnsiTheme="minorHAnsi" w:cstheme="minorHAnsi"/>
                <w:bCs/>
                <w:color w:val="0070C0"/>
                <w:sz w:val="24"/>
                <w:szCs w:val="24"/>
              </w:rPr>
              <w:t>PVH Certified Auditor</w:t>
            </w:r>
          </w:p>
          <w:p w14:paraId="20D90023" w14:textId="77777777" w:rsidR="00553E6B" w:rsidRDefault="00000000">
            <w:pPr>
              <w:pStyle w:val="Heading2"/>
              <w:rPr>
                <w:rFonts w:asciiTheme="minorHAnsi" w:hAnsiTheme="minorHAnsi" w:cstheme="minorHAnsi"/>
                <w:color w:val="558BB8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* </w:t>
            </w:r>
            <w:r>
              <w:rPr>
                <w:rFonts w:asciiTheme="minorHAnsi" w:hAnsiTheme="minorHAnsi" w:cstheme="minorHAnsi"/>
                <w:color w:val="558BB8"/>
                <w:sz w:val="28"/>
                <w:szCs w:val="28"/>
              </w:rPr>
              <w:t>WORK EXPERIENCE</w:t>
            </w:r>
          </w:p>
          <w:p w14:paraId="3FE6F078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Employment Record</w:t>
            </w:r>
            <w:r>
              <w:rPr>
                <w:rFonts w:asciiTheme="minorHAnsi" w:hAnsiTheme="minorHAnsi" w:cstheme="minorHAnsi"/>
                <w:b/>
              </w:rPr>
              <w:t xml:space="preserve">: </w:t>
            </w:r>
            <w:r>
              <w:rPr>
                <w:rFonts w:asciiTheme="minorHAnsi" w:hAnsiTheme="minorHAnsi" w:cstheme="minorHAnsi"/>
                <w:color w:val="0070C0"/>
              </w:rPr>
              <w:t>(Total Experience: 20+ Years)</w:t>
            </w:r>
          </w:p>
          <w:p w14:paraId="19A3F673" w14:textId="77777777" w:rsidR="00553E6B" w:rsidRDefault="00553E6B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</w:p>
          <w:p w14:paraId="42325EDD" w14:textId="77777777" w:rsidR="00553E6B" w:rsidRDefault="0000000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18"/>
                <w:u w:val="single"/>
                <w:lang w:eastAsia="zh-CN"/>
              </w:rPr>
              <w:t>QA Manager</w:t>
            </w:r>
            <w:r>
              <w:rPr>
                <w:rFonts w:asciiTheme="minorHAnsi" w:hAnsiTheme="minorHAnsi" w:cstheme="minorHAnsi"/>
                <w:color w:val="000000"/>
                <w:szCs w:val="18"/>
                <w:lang w:eastAsia="zh-CN"/>
              </w:rPr>
              <w:t xml:space="preserve"> -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Penguin Apparels pvt ltd, </w:t>
            </w:r>
            <w:r>
              <w:rPr>
                <w:rFonts w:asciiTheme="minorHAnsi" w:hAnsiTheme="minorHAnsi" w:cstheme="minorHAnsi"/>
                <w:color w:val="000000"/>
              </w:rPr>
              <w:t>Madurai, Tamil Nadu, India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(handling </w:t>
            </w:r>
            <w:r>
              <w:rPr>
                <w:rFonts w:asciiTheme="minorHAnsi" w:hAnsiTheme="minorHAnsi" w:cstheme="minorHAnsi"/>
                <w:color w:val="000000"/>
              </w:rPr>
              <w:t xml:space="preserve">Unit 1,2,3,4 and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Peacock </w:t>
            </w:r>
            <w:r>
              <w:rPr>
                <w:rFonts w:asciiTheme="minorHAnsi" w:hAnsiTheme="minorHAnsi" w:cstheme="minorHAnsi"/>
                <w:color w:val="000000"/>
              </w:rPr>
              <w:t>Unit 2)-</w:t>
            </w:r>
          </w:p>
          <w:p w14:paraId="216E09E5" w14:textId="77777777" w:rsidR="00553E6B" w:rsidRDefault="00000000">
            <w:pPr>
              <w:pStyle w:val="NoSpacing"/>
              <w:ind w:left="720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UNI QLO </w:t>
            </w:r>
            <w:r>
              <w:rPr>
                <w:rFonts w:asciiTheme="minorHAnsi" w:hAnsiTheme="minorHAnsi" w:cstheme="minorHAnsi"/>
                <w:color w:val="000000"/>
              </w:rPr>
              <w:t>brand and CWF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- </w:t>
            </w:r>
            <w:r>
              <w:rPr>
                <w:rFonts w:asciiTheme="minorHAnsi" w:hAnsiTheme="minorHAnsi" w:cstheme="minorHAnsi"/>
                <w:color w:val="0070C0"/>
              </w:rPr>
              <w:t>(From 5</w:t>
            </w:r>
            <w:r>
              <w:rPr>
                <w:rFonts w:asciiTheme="minorHAnsi" w:hAnsiTheme="minorHAnsi" w:cstheme="minorHAnsi"/>
                <w:color w:val="0070C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70C0"/>
              </w:rPr>
              <w:t xml:space="preserve"> Dec 2024 –  July 2025)</w:t>
            </w:r>
          </w:p>
          <w:p w14:paraId="157E6638" w14:textId="77777777" w:rsidR="00553E6B" w:rsidRDefault="00553E6B">
            <w:pPr>
              <w:pStyle w:val="NoSpacing"/>
              <w:ind w:left="720"/>
              <w:rPr>
                <w:rFonts w:asciiTheme="minorHAnsi" w:hAnsiTheme="minorHAnsi" w:cstheme="minorHAnsi"/>
                <w:color w:val="0070C0"/>
              </w:rPr>
            </w:pPr>
          </w:p>
          <w:p w14:paraId="2D242585" w14:textId="77777777" w:rsidR="00553E6B" w:rsidRDefault="0000000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18"/>
                <w:u w:val="single"/>
                <w:lang w:eastAsia="zh-CN"/>
              </w:rPr>
              <w:t>Country Manager – Quality Assurance-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Catalyst creative group, USA (Buying House) Bangladesh – </w:t>
            </w:r>
            <w:r>
              <w:rPr>
                <w:rFonts w:asciiTheme="minorHAnsi" w:hAnsiTheme="minorHAnsi" w:cstheme="minorHAnsi"/>
                <w:bCs/>
                <w:color w:val="0070C0"/>
              </w:rPr>
              <w:t>(From 14</w:t>
            </w:r>
            <w:r>
              <w:rPr>
                <w:rFonts w:asciiTheme="minorHAnsi" w:hAnsiTheme="minorHAnsi" w:cstheme="minorHAnsi"/>
                <w:bCs/>
                <w:color w:val="0070C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color w:val="0070C0"/>
              </w:rPr>
              <w:t xml:space="preserve"> April 2021 to 31</w:t>
            </w:r>
            <w:r>
              <w:rPr>
                <w:rFonts w:asciiTheme="minorHAnsi" w:hAnsiTheme="minorHAnsi" w:cstheme="minorHAnsi"/>
                <w:bCs/>
                <w:color w:val="0070C0"/>
                <w:vertAlign w:val="superscript"/>
              </w:rPr>
              <w:t>st</w:t>
            </w:r>
            <w:r>
              <w:rPr>
                <w:rFonts w:asciiTheme="minorHAnsi" w:hAnsiTheme="minorHAnsi" w:cstheme="minorHAnsi"/>
                <w:bCs/>
                <w:color w:val="0070C0"/>
              </w:rPr>
              <w:t xml:space="preserve"> March 2024)</w:t>
            </w:r>
          </w:p>
          <w:p w14:paraId="5EC03B7A" w14:textId="77777777" w:rsidR="00553E6B" w:rsidRDefault="00553E6B">
            <w:pPr>
              <w:pStyle w:val="NoSpacing"/>
              <w:ind w:left="720"/>
              <w:rPr>
                <w:rFonts w:asciiTheme="minorHAnsi" w:hAnsiTheme="minorHAnsi" w:cstheme="minorHAnsi"/>
                <w:b/>
                <w:color w:val="000000"/>
                <w:u w:val="single"/>
              </w:rPr>
            </w:pPr>
          </w:p>
          <w:p w14:paraId="0FB6A132" w14:textId="77777777" w:rsidR="00553E6B" w:rsidRDefault="0000000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iCs/>
                <w:color w:val="0070C0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u w:val="single"/>
              </w:rPr>
              <w:t>Brand QA Manager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(PVH) – Shahi Exports Pvt Ltd</w:t>
            </w:r>
            <w:r>
              <w:rPr>
                <w:rFonts w:asciiTheme="minorHAnsi" w:hAnsiTheme="minorHAnsi" w:cstheme="minorHAnsi"/>
                <w:color w:val="000000"/>
              </w:rPr>
              <w:t xml:space="preserve">. Bangalore, India </w:t>
            </w:r>
            <w:r>
              <w:rPr>
                <w:rFonts w:asciiTheme="minorHAnsi" w:hAnsiTheme="minorHAnsi" w:cstheme="minorHAnsi"/>
                <w:color w:val="0070C0"/>
              </w:rPr>
              <w:t>(From 15</w:t>
            </w:r>
            <w:r>
              <w:rPr>
                <w:rFonts w:asciiTheme="minorHAnsi" w:hAnsiTheme="minorHAnsi" w:cstheme="minorHAnsi"/>
                <w:color w:val="0070C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70C0"/>
              </w:rPr>
              <w:t xml:space="preserve"> Dec 2014 – 16</w:t>
            </w:r>
            <w:r>
              <w:rPr>
                <w:rFonts w:asciiTheme="minorHAnsi" w:hAnsiTheme="minorHAnsi" w:cstheme="minorHAnsi"/>
                <w:color w:val="0070C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color w:val="0070C0"/>
              </w:rPr>
              <w:t>Sep 2019)</w:t>
            </w:r>
          </w:p>
          <w:p w14:paraId="6C52C7E3" w14:textId="77777777" w:rsidR="00553E6B" w:rsidRDefault="00553E6B">
            <w:pPr>
              <w:pStyle w:val="NoSpacing"/>
              <w:ind w:left="720"/>
              <w:rPr>
                <w:rFonts w:asciiTheme="minorHAnsi" w:hAnsiTheme="minorHAnsi" w:cstheme="minorHAnsi"/>
                <w:b/>
                <w:iCs/>
                <w:color w:val="0070C0"/>
                <w:u w:val="single"/>
              </w:rPr>
            </w:pPr>
          </w:p>
          <w:p w14:paraId="3ECB4FAB" w14:textId="77777777" w:rsidR="00553E6B" w:rsidRDefault="0000000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iCs/>
                <w:color w:val="0070C0"/>
                <w:u w:val="single"/>
              </w:rPr>
            </w:pPr>
            <w:r>
              <w:rPr>
                <w:rFonts w:asciiTheme="minorHAnsi" w:hAnsiTheme="minorHAnsi" w:cstheme="minorHAnsi"/>
                <w:b/>
                <w:iCs/>
                <w:u w:val="single"/>
              </w:rPr>
              <w:lastRenderedPageBreak/>
              <w:t>QA Head-Knit division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– MUFTI </w:t>
            </w:r>
            <w:r>
              <w:rPr>
                <w:rFonts w:asciiTheme="minorHAnsi" w:hAnsiTheme="minorHAnsi" w:cstheme="minorHAnsi"/>
                <w:iCs/>
              </w:rPr>
              <w:t>.</w:t>
            </w:r>
            <w:r>
              <w:rPr>
                <w:rFonts w:asciiTheme="minorHAnsi" w:hAnsiTheme="minorHAnsi" w:cstheme="minorHAnsi"/>
              </w:rPr>
              <w:t xml:space="preserve">M/s Credo brands marketing pvt. ltd, Mumbai, India </w:t>
            </w:r>
            <w:r>
              <w:rPr>
                <w:rFonts w:asciiTheme="minorHAnsi" w:hAnsiTheme="minorHAnsi" w:cstheme="minorHAnsi"/>
                <w:b/>
                <w:bCs/>
              </w:rPr>
              <w:t>(Buying House)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color w:val="0070C0"/>
              </w:rPr>
              <w:t>-</w:t>
            </w:r>
            <w:r>
              <w:rPr>
                <w:rFonts w:asciiTheme="minorHAnsi" w:hAnsiTheme="minorHAnsi" w:cstheme="minorHAnsi"/>
                <w:b/>
                <w:iCs/>
                <w:color w:val="0070C0"/>
              </w:rPr>
              <w:t>-</w:t>
            </w:r>
            <w:r>
              <w:rPr>
                <w:rFonts w:asciiTheme="minorHAnsi" w:hAnsiTheme="minorHAnsi" w:cstheme="minorHAnsi"/>
                <w:iCs/>
                <w:color w:val="0070C0"/>
              </w:rPr>
              <w:t>(From 23</w:t>
            </w:r>
            <w:r>
              <w:rPr>
                <w:rFonts w:asciiTheme="minorHAnsi" w:hAnsiTheme="minorHAnsi" w:cstheme="minorHAnsi"/>
                <w:iCs/>
                <w:color w:val="0070C0"/>
                <w:vertAlign w:val="superscript"/>
              </w:rPr>
              <w:t>rd</w:t>
            </w:r>
            <w:r>
              <w:rPr>
                <w:rFonts w:asciiTheme="minorHAnsi" w:hAnsiTheme="minorHAnsi" w:cstheme="minorHAnsi"/>
                <w:iCs/>
                <w:color w:val="0070C0"/>
              </w:rPr>
              <w:t xml:space="preserve"> Mar 2011 to 10</w:t>
            </w:r>
            <w:r>
              <w:rPr>
                <w:rFonts w:asciiTheme="minorHAnsi" w:hAnsiTheme="minorHAnsi" w:cstheme="minorHAnsi"/>
                <w:iCs/>
                <w:color w:val="0070C0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iCs/>
                <w:color w:val="0070C0"/>
              </w:rPr>
              <w:t xml:space="preserve"> Dec 2014)</w:t>
            </w:r>
          </w:p>
          <w:p w14:paraId="18BC24DF" w14:textId="77777777" w:rsidR="00553E6B" w:rsidRDefault="00553E6B">
            <w:pPr>
              <w:pStyle w:val="NoSpacing"/>
              <w:ind w:left="720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14:paraId="04DF3903" w14:textId="77777777" w:rsidR="00553E6B" w:rsidRDefault="0000000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iCs/>
                <w:u w:val="single"/>
              </w:rPr>
            </w:pPr>
            <w:r>
              <w:rPr>
                <w:rFonts w:asciiTheme="minorHAnsi" w:hAnsiTheme="minorHAnsi" w:cstheme="minorHAnsi"/>
                <w:b/>
                <w:iCs/>
                <w:u w:val="single"/>
              </w:rPr>
              <w:t>QA In-charge</w:t>
            </w:r>
            <w:r>
              <w:rPr>
                <w:rFonts w:asciiTheme="minorHAnsi" w:hAnsiTheme="minorHAnsi" w:cstheme="minorHAnsi"/>
                <w:iCs/>
              </w:rPr>
              <w:t xml:space="preserve"> M/s Grove Industry Madagascar S.A.R.L, Madagascar. </w:t>
            </w:r>
            <w:r>
              <w:rPr>
                <w:rFonts w:asciiTheme="minorHAnsi" w:hAnsiTheme="minorHAnsi" w:cstheme="minorHAnsi"/>
                <w:iCs/>
                <w:color w:val="0070C0"/>
              </w:rPr>
              <w:t>(From Sep 2009 - Mar 2011)</w:t>
            </w:r>
          </w:p>
          <w:p w14:paraId="029ACBD6" w14:textId="77777777" w:rsidR="00553E6B" w:rsidRDefault="00553E6B">
            <w:pPr>
              <w:pStyle w:val="NoSpacing"/>
              <w:ind w:left="720"/>
              <w:rPr>
                <w:rFonts w:asciiTheme="minorHAnsi" w:hAnsiTheme="minorHAnsi" w:cstheme="minorHAnsi"/>
                <w:b/>
                <w:iCs/>
                <w:u w:val="single"/>
              </w:rPr>
            </w:pPr>
          </w:p>
          <w:p w14:paraId="078A7683" w14:textId="77777777" w:rsidR="00553E6B" w:rsidRDefault="00000000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  <w:b/>
                <w:iCs/>
                <w:u w:val="single"/>
              </w:rPr>
              <w:t>Senior Quality Assurance Executive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(Buying house)</w:t>
            </w:r>
          </w:p>
          <w:p w14:paraId="65F121AF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M/s Atlast Sportswear Inc- Bengaluru, India (USA</w:t>
            </w:r>
          </w:p>
          <w:p w14:paraId="6EA619D8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based buying office- shahi group of companies,   </w:t>
            </w:r>
          </w:p>
          <w:p w14:paraId="753A57DF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  <w:iCs/>
                <w:u w:val="single"/>
              </w:rPr>
            </w:pPr>
            <w:r>
              <w:rPr>
                <w:rFonts w:asciiTheme="minorHAnsi" w:hAnsiTheme="minorHAnsi" w:cstheme="minorHAnsi"/>
              </w:rPr>
              <w:t xml:space="preserve">           India – handling </w:t>
            </w:r>
            <w:r>
              <w:rPr>
                <w:rFonts w:asciiTheme="minorHAnsi" w:hAnsiTheme="minorHAnsi" w:cstheme="minorHAnsi"/>
                <w:b/>
              </w:rPr>
              <w:t>Bangladesh/Sri Lanka</w:t>
            </w:r>
          </w:p>
          <w:p w14:paraId="5A49EF23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            Regions - </w:t>
            </w:r>
            <w:r>
              <w:rPr>
                <w:rFonts w:asciiTheme="minorHAnsi" w:hAnsiTheme="minorHAnsi" w:cstheme="minorHAnsi"/>
                <w:color w:val="0070C0"/>
              </w:rPr>
              <w:t>(from July 2006 – Jan 2009)</w:t>
            </w:r>
          </w:p>
          <w:p w14:paraId="6167E58F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bCs/>
              </w:rPr>
              <w:t>7.</w:t>
            </w:r>
            <w:r>
              <w:rPr>
                <w:rFonts w:asciiTheme="minorHAnsi" w:hAnsiTheme="minorHAnsi" w:cstheme="minorHAnsi"/>
                <w:b/>
                <w:bCs/>
                <w:u w:val="single"/>
              </w:rPr>
              <w:t xml:space="preserve">Quality Assurance Executive - </w:t>
            </w:r>
            <w:r>
              <w:rPr>
                <w:rFonts w:asciiTheme="minorHAnsi" w:hAnsiTheme="minorHAnsi" w:cstheme="minorHAnsi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M/s P S Apparels Private</w:t>
            </w:r>
          </w:p>
          <w:p w14:paraId="69DE829A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</w:rPr>
              <w:t xml:space="preserve">           Limited (UNIT III) - Chennai. </w:t>
            </w:r>
            <w:r>
              <w:rPr>
                <w:rFonts w:asciiTheme="minorHAnsi" w:hAnsiTheme="minorHAnsi" w:cstheme="minorHAnsi"/>
                <w:color w:val="0070C0"/>
              </w:rPr>
              <w:t xml:space="preserve">(From July 2002- June </w:t>
            </w:r>
          </w:p>
          <w:p w14:paraId="18453E1E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70C0"/>
              </w:rPr>
            </w:pPr>
            <w:r>
              <w:rPr>
                <w:rFonts w:asciiTheme="minorHAnsi" w:hAnsiTheme="minorHAnsi" w:cstheme="minorHAnsi"/>
                <w:color w:val="0070C0"/>
              </w:rPr>
              <w:t xml:space="preserve">           2006)</w:t>
            </w:r>
          </w:p>
          <w:p w14:paraId="336CB527" w14:textId="77777777" w:rsidR="00553E6B" w:rsidRDefault="00553E6B">
            <w:pPr>
              <w:pStyle w:val="NoSpacing"/>
              <w:rPr>
                <w:rFonts w:asciiTheme="minorHAnsi" w:hAnsiTheme="minorHAnsi" w:cstheme="minorHAnsi"/>
                <w:b/>
                <w:u w:val="single"/>
              </w:rPr>
            </w:pPr>
          </w:p>
          <w:p w14:paraId="6C6E721B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  <w:i/>
                <w:color w:val="558BB8"/>
              </w:rPr>
            </w:pPr>
            <w:r>
              <w:rPr>
                <w:rFonts w:asciiTheme="minorHAnsi" w:hAnsiTheme="minorHAnsi" w:cstheme="minorHAnsi"/>
                <w:b/>
                <w:color w:val="558BB8"/>
                <w:u w:val="single"/>
              </w:rPr>
              <w:t>Key Responsibilities and Accountabilities held</w:t>
            </w:r>
            <w:r>
              <w:rPr>
                <w:rFonts w:asciiTheme="minorHAnsi" w:hAnsiTheme="minorHAnsi" w:cstheme="minorHAnsi"/>
                <w:b/>
                <w:i/>
                <w:color w:val="558BB8"/>
              </w:rPr>
              <w:t xml:space="preserve">: </w:t>
            </w:r>
          </w:p>
          <w:p w14:paraId="641C66F3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in GMP and Team Building.</w:t>
            </w:r>
          </w:p>
          <w:p w14:paraId="30A65CE8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Independently </w:t>
            </w:r>
            <w:r>
              <w:rPr>
                <w:rFonts w:asciiTheme="minorHAnsi" w:hAnsiTheme="minorHAnsi" w:cstheme="minorHAnsi"/>
                <w:b/>
                <w:color w:val="000000"/>
              </w:rPr>
              <w:t>handling &amp; heading the quality team</w:t>
            </w:r>
            <w:r>
              <w:rPr>
                <w:rFonts w:asciiTheme="minorHAnsi" w:hAnsiTheme="minorHAnsi" w:cstheme="minorHAnsi"/>
                <w:color w:val="000000"/>
              </w:rPr>
              <w:t xml:space="preserve"> of the factory or buying house.</w:t>
            </w:r>
          </w:p>
          <w:p w14:paraId="794707F2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The thorough knowledge of </w:t>
            </w:r>
            <w:r>
              <w:rPr>
                <w:rFonts w:asciiTheme="minorHAnsi" w:hAnsiTheme="minorHAnsi" w:cstheme="minorHAnsi"/>
                <w:b/>
                <w:color w:val="000000"/>
              </w:rPr>
              <w:t>AQL systems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  <w:p w14:paraId="3508BCAF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Establishing </w:t>
            </w:r>
            <w:r>
              <w:rPr>
                <w:rFonts w:asciiTheme="minorHAnsi" w:hAnsiTheme="minorHAnsi" w:cstheme="minorHAnsi"/>
                <w:b/>
                <w:color w:val="000000"/>
              </w:rPr>
              <w:t>quality systems and processes in the factory.</w:t>
            </w:r>
          </w:p>
          <w:p w14:paraId="2B3B6376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Ensure product </w:t>
            </w:r>
            <w:r>
              <w:rPr>
                <w:rFonts w:asciiTheme="minorHAnsi" w:hAnsiTheme="minorHAnsi" w:cstheme="minorHAnsi"/>
                <w:b/>
                <w:color w:val="000000"/>
              </w:rPr>
              <w:t>quality compliance</w:t>
            </w:r>
            <w:r>
              <w:rPr>
                <w:rFonts w:asciiTheme="minorHAnsi" w:hAnsiTheme="minorHAnsi" w:cstheme="minorHAnsi"/>
                <w:color w:val="000000"/>
              </w:rPr>
              <w:t xml:space="preserve"> for </w:t>
            </w:r>
            <w:r>
              <w:rPr>
                <w:rFonts w:asciiTheme="minorHAnsi" w:hAnsiTheme="minorHAnsi" w:cstheme="minorHAnsi"/>
                <w:b/>
                <w:color w:val="000000"/>
              </w:rPr>
              <w:t>international buyers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20637033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Assuring in</w:t>
            </w:r>
            <w:r>
              <w:rPr>
                <w:rFonts w:asciiTheme="minorHAnsi" w:hAnsiTheme="minorHAnsi" w:cstheme="minorHAnsi"/>
                <w:b/>
                <w:color w:val="000000"/>
              </w:rPr>
              <w:t>-house and outside product quality</w:t>
            </w:r>
            <w:r>
              <w:rPr>
                <w:rFonts w:asciiTheme="minorHAnsi" w:hAnsiTheme="minorHAnsi" w:cstheme="minorHAnsi"/>
                <w:color w:val="000000"/>
              </w:rPr>
              <w:t xml:space="preserve"> from production start to final shipment </w:t>
            </w:r>
          </w:p>
          <w:p w14:paraId="21D40F33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Quality control of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Dry and Wet process of denim washing.</w:t>
            </w:r>
          </w:p>
          <w:p w14:paraId="5F57D39E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Analyzing department workflow and making staffing and category assignment recommendations</w:t>
            </w:r>
          </w:p>
          <w:p w14:paraId="475E482A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Ensure</w:t>
            </w:r>
            <w:r>
              <w:rPr>
                <w:rFonts w:asciiTheme="minorHAnsi" w:hAnsiTheme="minorHAnsi" w:cstheme="minorHAnsi"/>
                <w:color w:val="000000"/>
              </w:rPr>
              <w:t xml:space="preserve"> garment quality as per </w:t>
            </w:r>
            <w:r>
              <w:rPr>
                <w:rFonts w:asciiTheme="minorHAnsi" w:hAnsiTheme="minorHAnsi" w:cstheme="minorHAnsi"/>
                <w:b/>
                <w:color w:val="000000"/>
              </w:rPr>
              <w:t>quality parameters &amp; Buyer’s direction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14:paraId="07033F17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Identify causes and suggest actionable steps to improve product quality and reduce numbers of returns and repairs of products</w:t>
            </w:r>
          </w:p>
          <w:p w14:paraId="229801F1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Monitoring the implemented 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QA procedures of the factory and further Development &amp; Improvement of </w:t>
            </w:r>
            <w:r>
              <w:rPr>
                <w:rFonts w:asciiTheme="minorHAnsi" w:hAnsiTheme="minorHAnsi" w:cstheme="minorHAnsi"/>
                <w:color w:val="000000"/>
              </w:rPr>
              <w:t xml:space="preserve">QA procedures of the factory </w:t>
            </w:r>
          </w:p>
          <w:p w14:paraId="3C8F30F3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Working for the </w:t>
            </w:r>
            <w:r>
              <w:rPr>
                <w:rFonts w:asciiTheme="minorHAnsi" w:hAnsiTheme="minorHAnsi" w:cstheme="minorHAnsi"/>
                <w:b/>
              </w:rPr>
              <w:t>implementation of six sigma</w:t>
            </w:r>
            <w:r>
              <w:rPr>
                <w:rFonts w:asciiTheme="minorHAnsi" w:hAnsiTheme="minorHAnsi" w:cstheme="minorHAnsi"/>
              </w:rPr>
              <w:t xml:space="preserve"> as a Coordinator.</w:t>
            </w:r>
          </w:p>
          <w:p w14:paraId="5C55AF2B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Handled up to</w:t>
            </w:r>
            <w:r>
              <w:rPr>
                <w:rFonts w:asciiTheme="minorHAnsi" w:hAnsiTheme="minorHAnsi" w:cstheme="minorHAnsi"/>
                <w:b/>
              </w:rPr>
              <w:t xml:space="preserve"> 10000 machines and more than seven plants.</w:t>
            </w:r>
          </w:p>
          <w:p w14:paraId="5E2DFD1B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Deal with the buyers</w:t>
            </w:r>
            <w:r>
              <w:rPr>
                <w:rFonts w:asciiTheme="minorHAnsi" w:hAnsiTheme="minorHAnsi" w:cstheme="minorHAnsi"/>
              </w:rPr>
              <w:t xml:space="preserve"> independently for all quality assurance activities including </w:t>
            </w:r>
            <w:r>
              <w:rPr>
                <w:rFonts w:asciiTheme="minorHAnsi" w:hAnsiTheme="minorHAnsi" w:cstheme="minorHAnsi"/>
                <w:b/>
              </w:rPr>
              <w:t>quality control / audit, sample quality, PP meeting, In line inspection, Midline, pre-final and final inspection</w:t>
            </w:r>
          </w:p>
          <w:p w14:paraId="2553D1A6" w14:textId="77777777" w:rsidR="00553E6B" w:rsidRDefault="00553E6B">
            <w:pPr>
              <w:pStyle w:val="NoSpacing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  <w:p w14:paraId="1B9E82CE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  <w:color w:val="558BB8"/>
              </w:rPr>
            </w:pPr>
            <w:r>
              <w:rPr>
                <w:rFonts w:asciiTheme="minorHAnsi" w:hAnsiTheme="minorHAnsi" w:cstheme="minorHAnsi"/>
                <w:b/>
                <w:color w:val="558BB8"/>
                <w:u w:val="single"/>
              </w:rPr>
              <w:t>Brands handled</w:t>
            </w:r>
            <w:r>
              <w:rPr>
                <w:rFonts w:asciiTheme="minorHAnsi" w:hAnsiTheme="minorHAnsi" w:cstheme="minorHAnsi"/>
                <w:b/>
                <w:color w:val="558BB8"/>
              </w:rPr>
              <w:t>:</w:t>
            </w:r>
          </w:p>
          <w:p w14:paraId="2B0CE6D7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UNIQLO, CWF, IZOD, CK jeans, Mufti, American Eagle, A &amp; F, Levis, Dockers, POLO Ralph Lauren, Kohl’s, Target, Wall Mart, Sam’s club, Tilly’s, GAP, Nike, GV, Stani, True Blue, Ruf &amp; Tuf , PRYM, Shuffle etc.</w:t>
            </w:r>
          </w:p>
          <w:p w14:paraId="29007CF4" w14:textId="77777777" w:rsidR="00553E6B" w:rsidRDefault="00553E6B">
            <w:pPr>
              <w:pStyle w:val="NoSpacing"/>
              <w:rPr>
                <w:rFonts w:asciiTheme="minorHAnsi" w:hAnsiTheme="minorHAnsi" w:cstheme="minorHAnsi"/>
                <w:b/>
                <w:u w:val="single"/>
              </w:rPr>
            </w:pPr>
          </w:p>
          <w:p w14:paraId="12C674FC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558BB8"/>
              </w:rPr>
            </w:pPr>
            <w:r>
              <w:rPr>
                <w:rFonts w:asciiTheme="minorHAnsi" w:hAnsiTheme="minorHAnsi" w:cstheme="minorHAnsi"/>
                <w:b/>
                <w:color w:val="558BB8"/>
                <w:u w:val="single"/>
              </w:rPr>
              <w:lastRenderedPageBreak/>
              <w:t>Products handled</w:t>
            </w:r>
            <w:r>
              <w:rPr>
                <w:rFonts w:asciiTheme="minorHAnsi" w:hAnsiTheme="minorHAnsi" w:cstheme="minorHAnsi"/>
                <w:color w:val="558BB8"/>
              </w:rPr>
              <w:t>:</w:t>
            </w:r>
          </w:p>
          <w:p w14:paraId="6282A0F1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Capable of handling woven, knits and Denim products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8651CA2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Woven bottoms and jackets, Men’s and Ladies shirts and denims, Casual and Formal pants, women’s tops, full dress, sweater, Kids wear, track suits, sportswear, T shirts, Formal shirts, Blazer, Bandi, etc. (Both wash and Non wash products)</w:t>
            </w:r>
          </w:p>
          <w:p w14:paraId="6A085FF2" w14:textId="77777777" w:rsidR="00553E6B" w:rsidRDefault="00553E6B">
            <w:pPr>
              <w:pStyle w:val="NoSpacing"/>
              <w:rPr>
                <w:rFonts w:asciiTheme="minorHAnsi" w:hAnsiTheme="minorHAnsi" w:cstheme="minorHAnsi"/>
                <w:b/>
                <w:u w:val="single"/>
              </w:rPr>
            </w:pPr>
          </w:p>
          <w:p w14:paraId="5E55B2BC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  <w:color w:val="558BB8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558BB8"/>
                <w:u w:val="single"/>
              </w:rPr>
              <w:t>Languages</w:t>
            </w:r>
          </w:p>
          <w:p w14:paraId="18B6BEC0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English - Fluent </w:t>
            </w:r>
          </w:p>
          <w:p w14:paraId="35C0872B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Tamil     - Native fluency</w:t>
            </w:r>
          </w:p>
          <w:p w14:paraId="360E5809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Kannada- Good</w:t>
            </w:r>
          </w:p>
          <w:p w14:paraId="5F541BD2" w14:textId="77777777" w:rsidR="00553E6B" w:rsidRDefault="00553E6B">
            <w:pPr>
              <w:pStyle w:val="NoSpacing"/>
              <w:rPr>
                <w:rFonts w:asciiTheme="minorHAnsi" w:hAnsiTheme="minorHAnsi" w:cstheme="minorHAnsi"/>
                <w:b/>
              </w:rPr>
            </w:pPr>
          </w:p>
          <w:p w14:paraId="38BC3D3A" w14:textId="77777777" w:rsidR="00553E6B" w:rsidRDefault="00000000">
            <w:pPr>
              <w:pStyle w:val="NoSpacing"/>
              <w:rPr>
                <w:rFonts w:asciiTheme="minorHAnsi" w:hAnsiTheme="minorHAnsi" w:cstheme="minorHAnsi"/>
                <w:color w:val="558BB8"/>
              </w:rPr>
            </w:pPr>
            <w:r>
              <w:rPr>
                <w:rFonts w:asciiTheme="minorHAnsi" w:hAnsiTheme="minorHAnsi" w:cstheme="minorHAnsi"/>
                <w:b/>
                <w:color w:val="558BB8"/>
                <w:u w:val="single"/>
              </w:rPr>
              <w:t>Computer Literacy</w:t>
            </w:r>
          </w:p>
          <w:p w14:paraId="2885B02A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MS Office, Windows </w:t>
            </w:r>
          </w:p>
          <w:p w14:paraId="2BC409C9" w14:textId="77777777" w:rsidR="00553E6B" w:rsidRDefault="00553E6B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1AB82549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558BB8"/>
                <w:u w:val="single"/>
              </w:rPr>
              <w:t>Personal Details</w:t>
            </w:r>
          </w:p>
          <w:p w14:paraId="257B1D04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Full name      - Rajasekaran Kannan</w:t>
            </w:r>
          </w:p>
          <w:p w14:paraId="7F14DE78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Age        </w:t>
            </w:r>
            <w:r>
              <w:rPr>
                <w:rFonts w:asciiTheme="minorHAnsi" w:hAnsiTheme="minorHAnsi" w:cstheme="minorHAnsi"/>
              </w:rPr>
              <w:tab/>
              <w:t xml:space="preserve"> - 46</w:t>
            </w:r>
          </w:p>
          <w:p w14:paraId="5EA78E63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Gendnon</w:t>
            </w:r>
            <w:r>
              <w:rPr>
                <w:rFonts w:asciiTheme="minorHAnsi" w:hAnsiTheme="minorHAnsi" w:cstheme="minorHAnsi"/>
              </w:rPr>
              <w:tab/>
              <w:t xml:space="preserve"> - Male</w:t>
            </w:r>
          </w:p>
          <w:p w14:paraId="5D0E6246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Nationality</w:t>
            </w:r>
            <w:r>
              <w:rPr>
                <w:rFonts w:asciiTheme="minorHAnsi" w:hAnsiTheme="minorHAnsi" w:cstheme="minorHAnsi"/>
              </w:rPr>
              <w:tab/>
              <w:t xml:space="preserve"> - Indian</w:t>
            </w:r>
          </w:p>
          <w:p w14:paraId="0BDD105E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Marital status - Married </w:t>
            </w:r>
          </w:p>
          <w:p w14:paraId="3AC9A012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Passport          - U8986605</w:t>
            </w:r>
          </w:p>
          <w:p w14:paraId="640E95AC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 xml:space="preserve"> - </w:t>
            </w:r>
            <w:hyperlink r:id="rId15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rajasekarank1978@gmail.com</w:t>
              </w:r>
            </w:hyperlink>
            <w:r>
              <w:rPr>
                <w:rFonts w:asciiTheme="minorHAnsi" w:hAnsiTheme="minorHAnsi" w:cstheme="minorHAnsi"/>
              </w:rPr>
              <w:t xml:space="preserve"> /flutterera2k@yahoo.com</w:t>
            </w:r>
          </w:p>
          <w:p w14:paraId="1E90DE19" w14:textId="77777777" w:rsidR="00553E6B" w:rsidRDefault="00000000">
            <w:pPr>
              <w:pStyle w:val="NoSpacing"/>
              <w:rPr>
                <w:rFonts w:asciiTheme="minorHAnsi" w:hAnsiTheme="minorHAnsi" w:cstheme="minorHAnsi"/>
                <w:b/>
                <w:lang w:val="de-DE"/>
              </w:rPr>
            </w:pPr>
            <w:r>
              <w:rPr>
                <w:rFonts w:asciiTheme="minorHAnsi" w:hAnsiTheme="minorHAnsi" w:cstheme="minorHAnsi"/>
              </w:rPr>
              <w:t>Mobile no - +</w:t>
            </w:r>
            <w:r>
              <w:rPr>
                <w:rFonts w:asciiTheme="minorHAnsi" w:hAnsiTheme="minorHAnsi" w:cstheme="minorHAnsi"/>
                <w:b/>
                <w:lang w:val="de-DE"/>
              </w:rPr>
              <w:t>91- 9731796987</w:t>
            </w:r>
          </w:p>
          <w:p w14:paraId="36A52D2A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 hereby do declare that the above information given is true and correct for the best of my knowledge.</w:t>
            </w:r>
          </w:p>
          <w:p w14:paraId="79C2740E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Thanks,</w:t>
            </w:r>
          </w:p>
          <w:p w14:paraId="33EB2816" w14:textId="77777777" w:rsidR="00553E6B" w:rsidRDefault="00553E6B">
            <w:pPr>
              <w:pStyle w:val="NoSpacing"/>
              <w:rPr>
                <w:rFonts w:asciiTheme="minorHAnsi" w:hAnsiTheme="minorHAnsi" w:cstheme="minorHAnsi"/>
              </w:rPr>
            </w:pPr>
          </w:p>
          <w:p w14:paraId="5F6D9627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Sincerely,</w:t>
            </w:r>
          </w:p>
          <w:p w14:paraId="0A263EEC" w14:textId="77777777" w:rsidR="00553E6B" w:rsidRDefault="00000000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Rajasekaran K                                                   DATE</w:t>
            </w:r>
          </w:p>
          <w:p w14:paraId="784894A9" w14:textId="77777777" w:rsidR="00553E6B" w:rsidRDefault="00553E6B">
            <w:pPr>
              <w:rPr>
                <w:rFonts w:asciiTheme="minorHAnsi" w:hAnsiTheme="minorHAnsi" w:cstheme="minorHAnsi"/>
                <w:sz w:val="22"/>
                <w:lang w:val="en-AU"/>
              </w:rPr>
            </w:pPr>
          </w:p>
        </w:tc>
      </w:tr>
      <w:tr w:rsidR="00553E6B" w14:paraId="66BAB72D" w14:textId="77777777">
        <w:tc>
          <w:tcPr>
            <w:tcW w:w="4026" w:type="dxa"/>
          </w:tcPr>
          <w:p w14:paraId="186613FE" w14:textId="77777777" w:rsidR="00553E6B" w:rsidRDefault="00553E6B">
            <w:pPr>
              <w:pStyle w:val="Heading3"/>
              <w:rPr>
                <w:sz w:val="24"/>
              </w:rPr>
            </w:pPr>
          </w:p>
        </w:tc>
        <w:tc>
          <w:tcPr>
            <w:tcW w:w="360" w:type="dxa"/>
          </w:tcPr>
          <w:p w14:paraId="1F19B8C3" w14:textId="77777777" w:rsidR="00553E6B" w:rsidRDefault="00553E6B">
            <w:pPr>
              <w:tabs>
                <w:tab w:val="left" w:pos="990"/>
              </w:tabs>
            </w:pPr>
          </w:p>
        </w:tc>
        <w:tc>
          <w:tcPr>
            <w:tcW w:w="6840" w:type="dxa"/>
          </w:tcPr>
          <w:p w14:paraId="38D1E13D" w14:textId="77777777" w:rsidR="00553E6B" w:rsidRDefault="00553E6B">
            <w:pPr>
              <w:pStyle w:val="Heading2"/>
            </w:pPr>
          </w:p>
        </w:tc>
      </w:tr>
    </w:tbl>
    <w:p w14:paraId="24122745" w14:textId="77777777" w:rsidR="00553E6B" w:rsidRDefault="00000000">
      <w:pPr>
        <w:tabs>
          <w:tab w:val="left" w:pos="9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53E6B">
      <w:headerReference w:type="default" r:id="rId16"/>
      <w:footerReference w:type="even" r:id="rId17"/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9F0CF" w14:textId="77777777" w:rsidR="0076016A" w:rsidRDefault="0076016A">
      <w:r>
        <w:separator/>
      </w:r>
    </w:p>
  </w:endnote>
  <w:endnote w:type="continuationSeparator" w:id="0">
    <w:p w14:paraId="41DABCF3" w14:textId="77777777" w:rsidR="0076016A" w:rsidRDefault="0076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Yu Gothic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default"/>
    <w:sig w:usb0="00000000" w:usb1="00000000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D1D7" w14:textId="77777777" w:rsidR="00553E6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4CF6F12" wp14:editId="54E4EA2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4" b="0"/>
              <wp:wrapNone/>
              <wp:docPr id="4098" name="Text Box 2" descr="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EB4B7C" w14:textId="77777777" w:rsidR="00553E6B" w:rsidRDefault="0000000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vert="horz" wrap="none" lIns="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Text Box 2" o:spid="_x0000_s1026" o:spt="1" alt="Internal use only" style="position:absolute;left:0pt;height:34.95pt;width:34.95pt;mso-position-horizontal:center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5OEIdMAAAADAQAADwAAAAAAAAABACAAAAAiAAAA&#10;ZHJzL2Rvd25yZXYueG1sUEsBAhQAFAAAAAgAh07iQJ8qHZDTAQAArgMAAA4AAAAAAAAAAQAgAAAA&#10;I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15pt" style="mso-fit-shape-to-text:t;">
                <w:txbxContent>
                  <w:p w14:paraId="2F738762">
                    <w:pP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8D5B" w14:textId="77777777" w:rsidR="00553E6B" w:rsidRDefault="000000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CF84B5C" wp14:editId="0C6FFD2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4" b="0"/>
              <wp:wrapNone/>
              <wp:docPr id="4099" name="Text Box 3" descr="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4FE7BC" w14:textId="77777777" w:rsidR="00553E6B" w:rsidRDefault="00000000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vert="horz" wrap="none" lIns="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Text Box 3" o:spid="_x0000_s1026" o:spt="1" alt="Internal use only" style="position:absolute;left:0pt;height:34.95pt;width:34.95pt;mso-position-horizontal:center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M5OEIdMAAAADAQAADwAAAAAAAAABACAAAAAiAAAA&#10;ZHJzL2Rvd25yZXYueG1sUEsBAhQAFAAAAAgAh07iQLYfLDXTAQAArgMAAA4AAAAAAAAAAQAgAAAA&#10;I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15pt" style="mso-fit-shape-to-text:t;">
                <w:txbxContent>
                  <w:p w14:paraId="4E8FB356">
                    <w:pP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eastAsia="Calibri" w:cs="Calibri"/>
                        <w:color w:val="000000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3373" w14:textId="77777777" w:rsidR="0076016A" w:rsidRDefault="0076016A">
      <w:r>
        <w:separator/>
      </w:r>
    </w:p>
  </w:footnote>
  <w:footnote w:type="continuationSeparator" w:id="0">
    <w:p w14:paraId="61452E41" w14:textId="77777777" w:rsidR="0076016A" w:rsidRDefault="0076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BC24" w14:textId="77777777" w:rsidR="00553E6B" w:rsidRDefault="00000000">
    <w:pPr>
      <w:pStyle w:val="Header"/>
    </w:pPr>
    <w:r>
      <w:rPr>
        <w:noProof/>
        <w:lang w:val="en-IN" w:eastAsia="en-IN"/>
      </w:rPr>
      <w:drawing>
        <wp:anchor distT="0" distB="0" distL="0" distR="0" simplePos="0" relativeHeight="251656704" behindDoc="1" locked="0" layoutInCell="1" allowOverlap="1" wp14:anchorId="40753ABB" wp14:editId="6C5ADCA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590" cy="9628505"/>
          <wp:effectExtent l="0" t="0" r="0" b="0"/>
          <wp:wrapNone/>
          <wp:docPr id="4097" name="Graphic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Graphic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60590" cy="962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295107">
    <w:abstractNumId w:val="0"/>
  </w:num>
  <w:num w:numId="2" w16cid:durableId="1816946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760"/>
    <w:rsid w:val="001B7760"/>
    <w:rsid w:val="002B3BE4"/>
    <w:rsid w:val="004808D9"/>
    <w:rsid w:val="00553E6B"/>
    <w:rsid w:val="00624AE6"/>
    <w:rsid w:val="0076016A"/>
    <w:rsid w:val="00D22FF0"/>
    <w:rsid w:val="00DD7413"/>
    <w:rsid w:val="00E947BF"/>
    <w:rsid w:val="00FF20EB"/>
    <w:rsid w:val="12B6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B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Meiryo" w:hAnsi="Century Gothic" w:cs="SimSun"/>
        <w:lang w:val="en-IN" w:eastAsia="en-IN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18"/>
      <w:szCs w:val="22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color w:val="558BB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bottom w:val="single" w:sz="8" w:space="1" w:color="94B6D2"/>
      </w:pBdr>
      <w:spacing w:before="240" w:after="120"/>
      <w:outlineLvl w:val="1"/>
    </w:pPr>
    <w:rPr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40" w:after="120"/>
      <w:outlineLvl w:val="2"/>
    </w:pPr>
    <w:rPr>
      <w:b/>
      <w:caps/>
      <w:color w:val="558BB8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</w:style>
  <w:style w:type="character" w:styleId="Emphasis">
    <w:name w:val="Emphasis"/>
    <w:basedOn w:val="DefaultParagraphFont"/>
    <w:uiPriority w:val="11"/>
    <w:qFormat/>
    <w:rPr>
      <w:i/>
      <w:iCs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qFormat/>
    <w:rPr>
      <w:color w:val="B95B2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000000"/>
      <w:spacing w:val="19"/>
      <w:w w:val="86"/>
      <w:sz w:val="32"/>
      <w:szCs w:val="28"/>
      <w:fitText w:val="2160" w:id="174456013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Pr>
      <w:caps/>
      <w:color w:val="000000"/>
      <w:sz w:val="9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Century Gothic" w:eastAsia="Meiryo" w:hAnsi="Century Gothic" w:cs="SimSun"/>
      <w:b/>
      <w:bCs/>
      <w:caps/>
      <w:sz w:val="22"/>
      <w:szCs w:val="26"/>
    </w:rPr>
  </w:style>
  <w:style w:type="character" w:customStyle="1" w:styleId="TitleChar">
    <w:name w:val="Title Char"/>
    <w:basedOn w:val="DefaultParagraphFont"/>
    <w:link w:val="Title"/>
    <w:uiPriority w:val="10"/>
    <w:qFormat/>
    <w:rPr>
      <w:caps/>
      <w:color w:val="000000"/>
      <w:sz w:val="96"/>
      <w:szCs w:val="7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entury Gothic" w:eastAsia="Meiryo" w:hAnsi="Century Gothic" w:cs="SimSun"/>
      <w:color w:val="558BB8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qFormat/>
    <w:rPr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qFormat/>
    <w:rPr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color w:val="000000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Century Gothic" w:eastAsia="Meiryo" w:hAnsi="Century Gothic" w:cs="SimSun"/>
      <w:b/>
      <w:caps/>
      <w:color w:val="558BB8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sz w:val="18"/>
      <w:szCs w:val="22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eastAsia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widowControl w:val="0"/>
      <w:suppressAutoHyphens/>
    </w:pPr>
    <w:rPr>
      <w:rFonts w:ascii="Times New Roman" w:eastAsia="SimSun" w:hAnsi="Times New Roman" w:cs="Times New Roman"/>
      <w:sz w:val="24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ajasekarank1978@gmail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ajasekarnk1978@gmail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lutterera2k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30D165-1D77-45C1-B036-F05FD957AB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3914</Characters>
  <Application>Microsoft Office Word</Application>
  <DocSecurity>0</DocSecurity>
  <Lines>32</Lines>
  <Paragraphs>9</Paragraphs>
  <ScaleCrop>false</ScaleCrop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2025-09-20T04:04:00Z</dcterms:created>
  <dcterms:modified xsi:type="dcterms:W3CDTF">2025-09-20T04:04:00Z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1033-12.2.0.21931</vt:lpwstr>
  </property>
  <property fmtid="{D5CDD505-2E9C-101B-9397-08002B2CF9AE}" pid="4" name="ICV">
    <vt:lpwstr>c69719a1cd1c49a6ba422f829ff8e559</vt:lpwstr>
  </property>
  <property fmtid="{D5CDD505-2E9C-101B-9397-08002B2CF9AE}" pid="5" name="ClassificationContentMarkingFooterShapeIds">
    <vt:lpwstr>472fe633,4526b489,432ec3ae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 use only</vt:lpwstr>
  </property>
</Properties>
</file>