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18D33" w14:textId="77777777" w:rsidR="006200A6" w:rsidRPr="00FA4340" w:rsidRDefault="00E644BF" w:rsidP="001419D9">
      <w:pPr>
        <w:pStyle w:val="Title"/>
        <w:tabs>
          <w:tab w:val="left" w:pos="5040"/>
        </w:tabs>
        <w:jc w:val="left"/>
        <w:rPr>
          <w:rFonts w:ascii="Tw Cen MT" w:hAnsi="Tw Cen MT" w:cs="Lucida Sans Unicode"/>
          <w:sz w:val="24"/>
          <w:szCs w:val="24"/>
        </w:rPr>
      </w:pPr>
      <w:proofErr w:type="spellStart"/>
      <w:proofErr w:type="gramStart"/>
      <w:r>
        <w:rPr>
          <w:rFonts w:ascii="Tw Cen MT" w:hAnsi="Tw Cen MT" w:cs="Lucida Sans Unicode"/>
          <w:sz w:val="36"/>
          <w:szCs w:val="36"/>
        </w:rPr>
        <w:t>G.Mohan</w:t>
      </w:r>
      <w:proofErr w:type="spellEnd"/>
      <w:proofErr w:type="gramEnd"/>
      <w:r>
        <w:rPr>
          <w:rFonts w:ascii="Tw Cen MT" w:hAnsi="Tw Cen MT" w:cs="Lucida Sans Unicode"/>
          <w:sz w:val="36"/>
          <w:szCs w:val="36"/>
        </w:rPr>
        <w:t xml:space="preserve"> Raj</w:t>
      </w:r>
      <w:r w:rsidR="00A556EE">
        <w:rPr>
          <w:rFonts w:ascii="Tw Cen MT" w:hAnsi="Tw Cen MT" w:cs="Lucida Sans Unicode"/>
          <w:sz w:val="24"/>
          <w:szCs w:val="24"/>
        </w:rPr>
        <w:tab/>
      </w:r>
      <w:r w:rsidR="00B649A8">
        <w:rPr>
          <w:rFonts w:ascii="Tw Cen MT" w:hAnsi="Tw Cen MT" w:cs="Lucida Sans Unicode"/>
          <w:sz w:val="24"/>
          <w:szCs w:val="24"/>
        </w:rPr>
        <w:tab/>
      </w:r>
      <w:r w:rsidR="001419D9">
        <w:rPr>
          <w:rFonts w:ascii="Tw Cen MT" w:hAnsi="Tw Cen MT" w:cs="Lucida Sans Unicode"/>
          <w:sz w:val="24"/>
          <w:szCs w:val="24"/>
        </w:rPr>
        <w:tab/>
      </w:r>
      <w:r w:rsidR="001419D9">
        <w:rPr>
          <w:rFonts w:ascii="Tw Cen MT" w:hAnsi="Tw Cen MT" w:cs="Lucida Sans Unicode"/>
          <w:sz w:val="24"/>
          <w:szCs w:val="24"/>
        </w:rPr>
        <w:tab/>
      </w:r>
      <w:r w:rsidR="001419D9">
        <w:rPr>
          <w:rFonts w:ascii="Tw Cen MT" w:hAnsi="Tw Cen MT" w:cs="Lucida Sans Unicode"/>
          <w:sz w:val="24"/>
          <w:szCs w:val="24"/>
        </w:rPr>
        <w:tab/>
      </w:r>
    </w:p>
    <w:p w14:paraId="1C72A8AF" w14:textId="77777777" w:rsidR="001470A7" w:rsidRPr="00FA4340" w:rsidRDefault="00E644BF" w:rsidP="00160737">
      <w:pPr>
        <w:rPr>
          <w:rFonts w:ascii="Tw Cen MT" w:hAnsi="Tw Cen MT" w:cs="Lucida Sans Unicode"/>
        </w:rPr>
      </w:pPr>
      <w:r>
        <w:rPr>
          <w:rFonts w:ascii="Tw Cen MT" w:hAnsi="Tw Cen MT" w:cs="Lucida Sans Unicode"/>
        </w:rPr>
        <w:t xml:space="preserve">4/46, </w:t>
      </w:r>
      <w:proofErr w:type="spellStart"/>
      <w:r>
        <w:rPr>
          <w:rFonts w:ascii="Tw Cen MT" w:hAnsi="Tw Cen MT" w:cs="Lucida Sans Unicode"/>
        </w:rPr>
        <w:t>Sedarpalayam</w:t>
      </w:r>
      <w:proofErr w:type="spellEnd"/>
      <w:r>
        <w:rPr>
          <w:rFonts w:ascii="Tw Cen MT" w:hAnsi="Tw Cen MT" w:cs="Lucida Sans Unicode"/>
        </w:rPr>
        <w:t>,</w:t>
      </w:r>
      <w:r w:rsidR="001470A7" w:rsidRPr="00FA4340">
        <w:rPr>
          <w:rFonts w:ascii="Tw Cen MT" w:hAnsi="Tw Cen MT" w:cs="Lucida Sans Unicode"/>
        </w:rPr>
        <w:tab/>
      </w:r>
      <w:r w:rsidR="001470A7" w:rsidRPr="00FA4340">
        <w:rPr>
          <w:rFonts w:ascii="Tw Cen MT" w:hAnsi="Tw Cen MT" w:cs="Lucida Sans Unicode"/>
        </w:rPr>
        <w:tab/>
      </w:r>
      <w:r w:rsidR="001470A7" w:rsidRPr="00FA4340">
        <w:rPr>
          <w:rFonts w:ascii="Tw Cen MT" w:hAnsi="Tw Cen MT" w:cs="Lucida Sans Unicode"/>
        </w:rPr>
        <w:tab/>
      </w:r>
    </w:p>
    <w:p w14:paraId="75BDFC2A" w14:textId="77777777" w:rsidR="00160737" w:rsidRPr="00FA4340" w:rsidRDefault="00072F95" w:rsidP="00160737">
      <w:pPr>
        <w:rPr>
          <w:rFonts w:ascii="Tw Cen MT" w:hAnsi="Tw Cen MT" w:cs="Lucida Sans Unicode"/>
        </w:rPr>
      </w:pPr>
      <w:r>
        <w:rPr>
          <w:rFonts w:ascii="Tw Cen MT" w:hAnsi="Tw Cen MT" w:cs="Lucida Sans Unicode"/>
        </w:rPr>
        <w:t xml:space="preserve"> </w:t>
      </w:r>
      <w:proofErr w:type="spellStart"/>
      <w:r w:rsidR="00E644BF">
        <w:rPr>
          <w:rFonts w:ascii="Tw Cen MT" w:hAnsi="Tw Cen MT" w:cs="Lucida Sans Unicode"/>
        </w:rPr>
        <w:t>Vavipalaya</w:t>
      </w:r>
      <w:proofErr w:type="spellEnd"/>
      <w:r w:rsidR="00E644BF">
        <w:rPr>
          <w:rFonts w:ascii="Tw Cen MT" w:hAnsi="Tw Cen MT" w:cs="Lucida Sans Unicode"/>
        </w:rPr>
        <w:t xml:space="preserve"> (Po),</w:t>
      </w:r>
    </w:p>
    <w:p w14:paraId="147FD91D" w14:textId="77777777" w:rsidR="00160737" w:rsidRPr="00FA4340" w:rsidRDefault="00E644BF" w:rsidP="00160737">
      <w:pPr>
        <w:rPr>
          <w:rFonts w:ascii="Tw Cen MT" w:hAnsi="Tw Cen MT" w:cs="Lucida Sans Unicode"/>
        </w:rPr>
      </w:pPr>
      <w:r>
        <w:rPr>
          <w:rFonts w:ascii="Tw Cen MT" w:hAnsi="Tw Cen MT" w:cs="Lucida Sans Unicode"/>
        </w:rPr>
        <w:t xml:space="preserve">Tiruppur – 641666, </w:t>
      </w:r>
      <w:r w:rsidR="00613C98">
        <w:rPr>
          <w:rFonts w:ascii="Tw Cen MT" w:hAnsi="Tw Cen MT" w:cs="Lucida Sans Unicode"/>
        </w:rPr>
        <w:t>Tamil Nadu</w:t>
      </w:r>
      <w:r w:rsidR="00072F95">
        <w:rPr>
          <w:rFonts w:ascii="Tw Cen MT" w:hAnsi="Tw Cen MT" w:cs="Lucida Sans Unicode"/>
        </w:rPr>
        <w:t>.</w:t>
      </w:r>
      <w:r w:rsidR="00CF3C8B" w:rsidRPr="00FA4340">
        <w:rPr>
          <w:rFonts w:ascii="Tw Cen MT" w:hAnsi="Tw Cen MT" w:cs="Lucida Sans Unicode"/>
          <w:b/>
          <w:sz w:val="32"/>
          <w:szCs w:val="32"/>
        </w:rPr>
        <w:t xml:space="preserve"> INDIA</w:t>
      </w:r>
    </w:p>
    <w:p w14:paraId="07B8D8C6" w14:textId="77777777" w:rsidR="006200A6" w:rsidRDefault="00160737" w:rsidP="00160737">
      <w:pPr>
        <w:rPr>
          <w:rFonts w:ascii="Tw Cen MT" w:hAnsi="Tw Cen MT" w:cs="Lucida Sans Unicode"/>
        </w:rPr>
      </w:pPr>
      <w:r w:rsidRPr="00FA4340">
        <w:rPr>
          <w:rFonts w:ascii="Tw Cen MT" w:hAnsi="Tw Cen MT" w:cs="Lucida Sans Unicode"/>
        </w:rPr>
        <w:t>Telephone :( Mobile)</w:t>
      </w:r>
      <w:r w:rsidR="006200A6" w:rsidRPr="00FA4340">
        <w:rPr>
          <w:rFonts w:ascii="Tw Cen MT" w:hAnsi="Tw Cen MT" w:cs="Lucida Sans Unicode"/>
        </w:rPr>
        <w:t xml:space="preserve"> </w:t>
      </w:r>
      <w:r w:rsidR="00A556EE">
        <w:rPr>
          <w:rFonts w:ascii="Tw Cen MT" w:hAnsi="Tw Cen MT" w:cs="Lucida Sans Unicode"/>
        </w:rPr>
        <w:t xml:space="preserve">+91 </w:t>
      </w:r>
      <w:r w:rsidR="00E644BF">
        <w:rPr>
          <w:rFonts w:ascii="Tw Cen MT" w:hAnsi="Tw Cen MT" w:cs="Lucida Sans Unicode"/>
        </w:rPr>
        <w:t xml:space="preserve">98405 34894 </w:t>
      </w:r>
    </w:p>
    <w:p w14:paraId="5960CFFC" w14:textId="77777777" w:rsidR="006200A6" w:rsidRPr="00FA4340" w:rsidRDefault="006200A6">
      <w:pPr>
        <w:pBdr>
          <w:bottom w:val="single" w:sz="12" w:space="1" w:color="auto"/>
        </w:pBdr>
        <w:rPr>
          <w:rFonts w:ascii="Tw Cen MT" w:hAnsi="Tw Cen MT" w:cs="Lucida Sans Unicode"/>
        </w:rPr>
      </w:pPr>
      <w:r w:rsidRPr="00FA4340">
        <w:rPr>
          <w:rFonts w:ascii="Tw Cen MT" w:hAnsi="Tw Cen MT" w:cs="Lucida Sans Unicode"/>
        </w:rPr>
        <w:t xml:space="preserve">Email: </w:t>
      </w:r>
      <w:r w:rsidR="00E644BF">
        <w:rPr>
          <w:rFonts w:ascii="Tw Cen MT" w:hAnsi="Tw Cen MT" w:cs="Lucida Sans Unicode"/>
        </w:rPr>
        <w:t>grajtextiles</w:t>
      </w:r>
      <w:r w:rsidR="00521AED">
        <w:rPr>
          <w:rFonts w:ascii="Tw Cen MT" w:hAnsi="Tw Cen MT" w:cs="Lucida Sans Unicode"/>
        </w:rPr>
        <w:t>@gmail.com</w:t>
      </w:r>
    </w:p>
    <w:p w14:paraId="7217EF41" w14:textId="77777777" w:rsidR="006200A6" w:rsidRPr="00FA4340" w:rsidRDefault="006200A6">
      <w:pPr>
        <w:pBdr>
          <w:bottom w:val="single" w:sz="12" w:space="1" w:color="auto"/>
        </w:pBdr>
        <w:rPr>
          <w:rFonts w:ascii="Tw Cen MT" w:hAnsi="Tw Cen MT" w:cs="Lucida Sans Unicode"/>
        </w:rPr>
      </w:pPr>
    </w:p>
    <w:p w14:paraId="1B42825B" w14:textId="77777777" w:rsidR="006200A6" w:rsidRPr="00FA4340" w:rsidRDefault="006200A6">
      <w:pPr>
        <w:jc w:val="both"/>
        <w:rPr>
          <w:rFonts w:ascii="Tw Cen MT" w:hAnsi="Tw Cen MT" w:cs="Lucida Sans Unicode"/>
        </w:rPr>
      </w:pPr>
    </w:p>
    <w:p w14:paraId="618FACB5" w14:textId="77777777" w:rsidR="00B649A8" w:rsidRPr="00B649A8" w:rsidRDefault="00B649A8" w:rsidP="00B649A8">
      <w:pPr>
        <w:ind w:right="-180"/>
        <w:rPr>
          <w:rFonts w:ascii="Tw Cen MT" w:hAnsi="Tw Cen MT"/>
        </w:rPr>
      </w:pPr>
      <w:r w:rsidRPr="00B649A8">
        <w:rPr>
          <w:rFonts w:ascii="Tw Cen MT" w:hAnsi="Tw Cen MT"/>
        </w:rPr>
        <w:t xml:space="preserve">Dear Sir / Madam,                                                          </w:t>
      </w:r>
      <w:r>
        <w:rPr>
          <w:rFonts w:ascii="Tw Cen MT" w:hAnsi="Tw Cen MT"/>
        </w:rPr>
        <w:t xml:space="preserve">                              </w:t>
      </w:r>
      <w:r w:rsidRPr="00B649A8">
        <w:rPr>
          <w:rFonts w:ascii="Tw Cen MT" w:hAnsi="Tw Cen MT"/>
        </w:rPr>
        <w:t xml:space="preserve">                                                                                  </w:t>
      </w:r>
    </w:p>
    <w:p w14:paraId="5FE178D0" w14:textId="77777777" w:rsidR="00B649A8" w:rsidRPr="00B649A8" w:rsidRDefault="00B649A8" w:rsidP="00B649A8">
      <w:pPr>
        <w:ind w:right="-180"/>
        <w:rPr>
          <w:rFonts w:ascii="Tw Cen MT" w:hAnsi="Tw Cen MT"/>
        </w:rPr>
      </w:pPr>
    </w:p>
    <w:p w14:paraId="67E4B454" w14:textId="77777777" w:rsidR="00B649A8" w:rsidRPr="00B649A8" w:rsidRDefault="00B649A8" w:rsidP="00B649A8">
      <w:pPr>
        <w:ind w:right="-180"/>
        <w:jc w:val="both"/>
        <w:rPr>
          <w:rFonts w:ascii="Tw Cen MT" w:hAnsi="Tw Cen MT"/>
        </w:rPr>
      </w:pPr>
      <w:r>
        <w:rPr>
          <w:rFonts w:ascii="Tw Cen MT" w:hAnsi="Tw Cen MT"/>
        </w:rPr>
        <w:t xml:space="preserve">I am a Graduate in </w:t>
      </w:r>
      <w:r w:rsidR="00E644BF">
        <w:rPr>
          <w:rFonts w:ascii="Tw Cen MT" w:hAnsi="Tw Cen MT"/>
        </w:rPr>
        <w:t>Textile</w:t>
      </w:r>
      <w:r w:rsidRPr="00B649A8">
        <w:rPr>
          <w:rFonts w:ascii="Tw Cen MT" w:hAnsi="Tw Cen MT"/>
        </w:rPr>
        <w:t xml:space="preserve"> with core proficiency &amp; strength in the </w:t>
      </w:r>
      <w:r w:rsidR="0037557C">
        <w:rPr>
          <w:rFonts w:ascii="Tw Cen MT" w:hAnsi="Tw Cen MT"/>
        </w:rPr>
        <w:t xml:space="preserve">Textile Domain and </w:t>
      </w:r>
      <w:r w:rsidRPr="00B649A8">
        <w:rPr>
          <w:rFonts w:ascii="Tw Cen MT" w:hAnsi="Tw Cen MT"/>
        </w:rPr>
        <w:t>Managing Global Relationships</w:t>
      </w:r>
      <w:r w:rsidR="0037557C">
        <w:rPr>
          <w:rFonts w:ascii="Tw Cen MT" w:hAnsi="Tw Cen MT"/>
        </w:rPr>
        <w:t xml:space="preserve">. </w:t>
      </w:r>
    </w:p>
    <w:p w14:paraId="4BE6E284" w14:textId="77777777" w:rsidR="00B649A8" w:rsidRPr="00B649A8" w:rsidRDefault="00B649A8" w:rsidP="00B649A8">
      <w:pPr>
        <w:ind w:right="-180"/>
        <w:jc w:val="both"/>
        <w:rPr>
          <w:rFonts w:ascii="Tw Cen MT" w:hAnsi="Tw Cen MT"/>
        </w:rPr>
      </w:pPr>
    </w:p>
    <w:p w14:paraId="738CC049" w14:textId="10C52729" w:rsidR="00B649A8" w:rsidRPr="00B649A8" w:rsidRDefault="00F3152D" w:rsidP="00B649A8">
      <w:pPr>
        <w:ind w:right="-180"/>
        <w:jc w:val="both"/>
        <w:rPr>
          <w:rFonts w:ascii="Tw Cen MT" w:hAnsi="Tw Cen MT"/>
        </w:rPr>
      </w:pPr>
      <w:r>
        <w:rPr>
          <w:rFonts w:ascii="Tw Cen MT" w:hAnsi="Tw Cen MT"/>
        </w:rPr>
        <w:t>Have served over 1</w:t>
      </w:r>
      <w:r w:rsidR="008E71D8">
        <w:rPr>
          <w:rFonts w:ascii="Tw Cen MT" w:hAnsi="Tw Cen MT"/>
        </w:rPr>
        <w:t>7</w:t>
      </w:r>
      <w:r w:rsidR="00E7269E">
        <w:rPr>
          <w:rFonts w:ascii="Tw Cen MT" w:hAnsi="Tw Cen MT"/>
        </w:rPr>
        <w:t>+</w:t>
      </w:r>
      <w:r w:rsidR="00B649A8" w:rsidRPr="00B649A8">
        <w:rPr>
          <w:rFonts w:ascii="Tw Cen MT" w:hAnsi="Tw Cen MT"/>
        </w:rPr>
        <w:t xml:space="preserve"> years as:</w:t>
      </w:r>
    </w:p>
    <w:p w14:paraId="79B9A4A8" w14:textId="77777777" w:rsidR="00B649A8" w:rsidRPr="00B649A8" w:rsidRDefault="00B649A8" w:rsidP="00B649A8">
      <w:pPr>
        <w:ind w:right="-180"/>
        <w:jc w:val="both"/>
        <w:rPr>
          <w:rFonts w:ascii="Tw Cen MT" w:hAnsi="Tw Cen MT"/>
        </w:rPr>
      </w:pPr>
    </w:p>
    <w:p w14:paraId="61EEAFD9" w14:textId="77777777" w:rsidR="00563E83" w:rsidRPr="00563E83" w:rsidRDefault="00563E83" w:rsidP="00563E83">
      <w:pPr>
        <w:numPr>
          <w:ilvl w:val="0"/>
          <w:numId w:val="24"/>
        </w:numPr>
        <w:ind w:right="-180"/>
        <w:jc w:val="both"/>
        <w:rPr>
          <w:rFonts w:ascii="Tw Cen MT" w:hAnsi="Tw Cen MT"/>
        </w:rPr>
      </w:pPr>
      <w:r w:rsidRPr="00B649A8">
        <w:rPr>
          <w:rFonts w:ascii="Tw Cen MT" w:hAnsi="Tw Cen MT"/>
        </w:rPr>
        <w:t xml:space="preserve">An accomplished </w:t>
      </w:r>
      <w:r w:rsidR="00A556AC">
        <w:rPr>
          <w:rFonts w:ascii="Tw Cen MT" w:hAnsi="Tw Cen MT"/>
        </w:rPr>
        <w:t>Sr.</w:t>
      </w:r>
      <w:r>
        <w:rPr>
          <w:rFonts w:ascii="Tw Cen MT" w:hAnsi="Tw Cen MT"/>
        </w:rPr>
        <w:t xml:space="preserve"> Merchandi</w:t>
      </w:r>
      <w:r w:rsidR="00A556AC">
        <w:rPr>
          <w:rFonts w:ascii="Tw Cen MT" w:hAnsi="Tw Cen MT"/>
        </w:rPr>
        <w:t>ser associated with Quantum Knits – 3 (A Unit of KPR Mill Limited</w:t>
      </w:r>
      <w:r>
        <w:rPr>
          <w:rFonts w:ascii="Tw Cen MT" w:hAnsi="Tw Cen MT"/>
        </w:rPr>
        <w:t xml:space="preserve">) </w:t>
      </w:r>
      <w:r w:rsidRPr="00B649A8">
        <w:rPr>
          <w:rFonts w:ascii="Tw Cen MT" w:hAnsi="Tw Cen MT"/>
        </w:rPr>
        <w:t>with extensive knowledge of textile industry.</w:t>
      </w:r>
      <w:r w:rsidRPr="00563E83">
        <w:rPr>
          <w:rFonts w:ascii="Tw Cen MT" w:hAnsi="Tw Cen MT"/>
        </w:rPr>
        <w:t xml:space="preserve"> </w:t>
      </w:r>
    </w:p>
    <w:p w14:paraId="1CDD0A8D" w14:textId="77777777" w:rsidR="00B649A8" w:rsidRPr="00B649A8" w:rsidRDefault="00B649A8" w:rsidP="00B649A8">
      <w:pPr>
        <w:numPr>
          <w:ilvl w:val="0"/>
          <w:numId w:val="24"/>
        </w:numPr>
        <w:ind w:right="-180"/>
        <w:jc w:val="both"/>
        <w:rPr>
          <w:rFonts w:ascii="Tw Cen MT" w:hAnsi="Tw Cen MT"/>
        </w:rPr>
      </w:pPr>
      <w:r w:rsidRPr="00B649A8">
        <w:rPr>
          <w:rFonts w:ascii="Tw Cen MT" w:hAnsi="Tw Cen MT"/>
        </w:rPr>
        <w:t>Comprehensive experience in discrete manufacturing in the Apparel Industry</w:t>
      </w:r>
      <w:r w:rsidR="0037557C">
        <w:rPr>
          <w:rFonts w:ascii="Tw Cen MT" w:hAnsi="Tw Cen MT"/>
        </w:rPr>
        <w:t xml:space="preserve"> (Knits &amp; Woven)</w:t>
      </w:r>
    </w:p>
    <w:p w14:paraId="66EA7A38" w14:textId="77777777" w:rsidR="00B649A8" w:rsidRPr="00B649A8" w:rsidRDefault="00B649A8" w:rsidP="00B649A8">
      <w:pPr>
        <w:numPr>
          <w:ilvl w:val="0"/>
          <w:numId w:val="24"/>
        </w:numPr>
        <w:ind w:right="-180"/>
        <w:jc w:val="both"/>
        <w:rPr>
          <w:rFonts w:ascii="Tw Cen MT" w:hAnsi="Tw Cen MT"/>
        </w:rPr>
      </w:pPr>
      <w:r w:rsidRPr="00B649A8">
        <w:rPr>
          <w:rFonts w:ascii="Tw Cen MT" w:hAnsi="Tw Cen MT"/>
        </w:rPr>
        <w:t>Well versed in Sou</w:t>
      </w:r>
      <w:r w:rsidR="0037557C">
        <w:rPr>
          <w:rFonts w:ascii="Tw Cen MT" w:hAnsi="Tw Cen MT"/>
        </w:rPr>
        <w:t xml:space="preserve">rcing, </w:t>
      </w:r>
      <w:r w:rsidRPr="00B649A8">
        <w:rPr>
          <w:rFonts w:ascii="Tw Cen MT" w:hAnsi="Tw Cen MT"/>
        </w:rPr>
        <w:t>Merchandising &amp; Pricing for leading Retail</w:t>
      </w:r>
      <w:r w:rsidR="0005742A">
        <w:rPr>
          <w:rFonts w:ascii="Tw Cen MT" w:hAnsi="Tw Cen MT"/>
        </w:rPr>
        <w:t xml:space="preserve">ers like </w:t>
      </w:r>
      <w:r w:rsidR="00E644BF">
        <w:rPr>
          <w:rFonts w:ascii="Tw Cen MT" w:hAnsi="Tw Cen MT"/>
        </w:rPr>
        <w:t xml:space="preserve">UNIQLO, </w:t>
      </w:r>
      <w:r w:rsidR="00CA15F0">
        <w:rPr>
          <w:rFonts w:ascii="Tw Cen MT" w:hAnsi="Tw Cen MT"/>
        </w:rPr>
        <w:t>LIDL, CARREFOUR &amp; H&amp;M.</w:t>
      </w:r>
    </w:p>
    <w:p w14:paraId="4C5F9C9F" w14:textId="77777777" w:rsidR="0005742A" w:rsidRPr="0005742A" w:rsidRDefault="0005742A" w:rsidP="0005742A">
      <w:pPr>
        <w:ind w:left="720" w:right="-180"/>
        <w:jc w:val="both"/>
        <w:rPr>
          <w:rFonts w:ascii="Tw Cen MT" w:hAnsi="Tw Cen MT"/>
        </w:rPr>
      </w:pPr>
    </w:p>
    <w:p w14:paraId="0B085748" w14:textId="77777777" w:rsidR="00B649A8" w:rsidRPr="00B649A8" w:rsidRDefault="00B649A8" w:rsidP="00B649A8">
      <w:pPr>
        <w:ind w:right="-180"/>
        <w:jc w:val="both"/>
        <w:rPr>
          <w:rFonts w:ascii="Tw Cen MT" w:hAnsi="Tw Cen MT"/>
        </w:rPr>
      </w:pPr>
      <w:r w:rsidRPr="00B649A8">
        <w:rPr>
          <w:rFonts w:ascii="Tw Cen MT" w:hAnsi="Tw Cen MT"/>
        </w:rPr>
        <w:t xml:space="preserve">Can serve you well and enjoy problem solving, </w:t>
      </w:r>
      <w:r w:rsidR="009F7AB2">
        <w:rPr>
          <w:rFonts w:ascii="Tw Cen MT" w:hAnsi="Tw Cen MT"/>
        </w:rPr>
        <w:t xml:space="preserve">customer focused, Flexible, proactive, </w:t>
      </w:r>
      <w:r w:rsidRPr="00B649A8">
        <w:rPr>
          <w:rFonts w:ascii="Tw Cen MT" w:hAnsi="Tw Cen MT"/>
        </w:rPr>
        <w:t>new projects, team dynamics,</w:t>
      </w:r>
      <w:r w:rsidR="009F7AB2">
        <w:rPr>
          <w:rFonts w:ascii="Tw Cen MT" w:hAnsi="Tw Cen MT"/>
        </w:rPr>
        <w:t xml:space="preserve"> Self-motivated, </w:t>
      </w:r>
      <w:r w:rsidR="009F7AB2" w:rsidRPr="00B649A8">
        <w:rPr>
          <w:rFonts w:ascii="Tw Cen MT" w:hAnsi="Tw Cen MT"/>
        </w:rPr>
        <w:t>interpersonal</w:t>
      </w:r>
      <w:r w:rsidRPr="00B649A8">
        <w:rPr>
          <w:rFonts w:ascii="Tw Cen MT" w:hAnsi="Tw Cen MT"/>
        </w:rPr>
        <w:t xml:space="preserve"> relationship and application of technology.</w:t>
      </w:r>
    </w:p>
    <w:p w14:paraId="5A091EA0" w14:textId="77777777" w:rsidR="00B649A8" w:rsidRPr="00B649A8" w:rsidRDefault="00B649A8" w:rsidP="00B649A8">
      <w:pPr>
        <w:ind w:right="-180"/>
        <w:jc w:val="both"/>
        <w:rPr>
          <w:rFonts w:ascii="Tw Cen MT" w:hAnsi="Tw Cen MT"/>
        </w:rPr>
      </w:pPr>
    </w:p>
    <w:p w14:paraId="2AE8C62E" w14:textId="77777777" w:rsidR="00B649A8" w:rsidRPr="00B649A8" w:rsidRDefault="00B649A8" w:rsidP="00B649A8">
      <w:pPr>
        <w:pStyle w:val="BodyText2"/>
        <w:rPr>
          <w:rFonts w:ascii="Tw Cen MT" w:hAnsi="Tw Cen MT"/>
        </w:rPr>
      </w:pPr>
      <w:r w:rsidRPr="00B649A8">
        <w:rPr>
          <w:rFonts w:ascii="Tw Cen MT" w:hAnsi="Tw Cen MT"/>
        </w:rPr>
        <w:t xml:space="preserve">Have reputation for integrity, reliability, high quality work, result orientation and getting on well with people at all levels. </w:t>
      </w:r>
    </w:p>
    <w:p w14:paraId="3F079553" w14:textId="77777777" w:rsidR="00B649A8" w:rsidRPr="00B649A8" w:rsidRDefault="00B649A8" w:rsidP="00B649A8">
      <w:pPr>
        <w:ind w:right="-180"/>
        <w:jc w:val="both"/>
        <w:rPr>
          <w:rFonts w:ascii="Tw Cen MT" w:hAnsi="Tw Cen MT"/>
        </w:rPr>
      </w:pPr>
      <w:r w:rsidRPr="00B649A8">
        <w:rPr>
          <w:rFonts w:ascii="Tw Cen MT" w:hAnsi="Tw Cen MT"/>
        </w:rPr>
        <w:t>I look forward to hearing from you.</w:t>
      </w:r>
    </w:p>
    <w:p w14:paraId="20F856FD" w14:textId="77777777" w:rsidR="00B649A8" w:rsidRPr="00B649A8" w:rsidRDefault="00B649A8" w:rsidP="00B649A8">
      <w:pPr>
        <w:ind w:right="-180"/>
        <w:jc w:val="both"/>
        <w:rPr>
          <w:rFonts w:ascii="Tw Cen MT" w:hAnsi="Tw Cen MT"/>
        </w:rPr>
      </w:pPr>
    </w:p>
    <w:p w14:paraId="722DE679" w14:textId="77777777" w:rsidR="00B649A8" w:rsidRPr="00B649A8" w:rsidRDefault="00B649A8" w:rsidP="00B649A8">
      <w:pPr>
        <w:ind w:right="-180"/>
        <w:jc w:val="both"/>
        <w:rPr>
          <w:rFonts w:ascii="Tw Cen MT" w:hAnsi="Tw Cen MT"/>
        </w:rPr>
      </w:pPr>
      <w:r w:rsidRPr="00B649A8">
        <w:rPr>
          <w:rFonts w:ascii="Tw Cen MT" w:hAnsi="Tw Cen MT"/>
        </w:rPr>
        <w:t>Sincerely Yours,</w:t>
      </w:r>
    </w:p>
    <w:p w14:paraId="65EFA37F" w14:textId="77777777" w:rsidR="00B649A8" w:rsidRPr="00B649A8" w:rsidRDefault="00B649A8" w:rsidP="00B649A8">
      <w:pPr>
        <w:ind w:right="-180"/>
        <w:jc w:val="both"/>
        <w:rPr>
          <w:rFonts w:ascii="Tw Cen MT" w:hAnsi="Tw Cen MT"/>
        </w:rPr>
      </w:pPr>
    </w:p>
    <w:p w14:paraId="35601C93" w14:textId="77777777" w:rsidR="000F2BAC" w:rsidRDefault="00E644BF" w:rsidP="00B649A8">
      <w:pPr>
        <w:ind w:right="-180"/>
        <w:jc w:val="both"/>
        <w:rPr>
          <w:rFonts w:ascii="Tw Cen MT" w:hAnsi="Tw Cen MT"/>
        </w:rPr>
      </w:pPr>
      <w:r>
        <w:rPr>
          <w:rFonts w:ascii="Tw Cen MT" w:hAnsi="Tw Cen MT"/>
        </w:rPr>
        <w:t xml:space="preserve">Mohan </w:t>
      </w:r>
      <w:proofErr w:type="spellStart"/>
      <w:r>
        <w:rPr>
          <w:rFonts w:ascii="Tw Cen MT" w:hAnsi="Tw Cen MT"/>
        </w:rPr>
        <w:t>Raj.G</w:t>
      </w:r>
      <w:proofErr w:type="spellEnd"/>
    </w:p>
    <w:p w14:paraId="4334FA49" w14:textId="77777777" w:rsidR="0005742A" w:rsidRDefault="00B649A8" w:rsidP="00B649A8">
      <w:pPr>
        <w:ind w:right="-180"/>
        <w:jc w:val="both"/>
        <w:rPr>
          <w:rFonts w:ascii="Tw Cen MT" w:hAnsi="Tw Cen MT"/>
          <w:i/>
        </w:rPr>
      </w:pPr>
      <w:r w:rsidRPr="00B649A8">
        <w:rPr>
          <w:rFonts w:ascii="Tw Cen MT" w:hAnsi="Tw Cen MT"/>
          <w:i/>
        </w:rPr>
        <w:t>Encl: Resum</w:t>
      </w:r>
      <w:r w:rsidR="0037557C">
        <w:rPr>
          <w:rFonts w:ascii="Tw Cen MT" w:hAnsi="Tw Cen MT"/>
          <w:i/>
        </w:rPr>
        <w:t>e</w:t>
      </w:r>
    </w:p>
    <w:p w14:paraId="627295EA" w14:textId="77777777" w:rsidR="00CA15F0" w:rsidRDefault="00CA15F0" w:rsidP="00B649A8">
      <w:pPr>
        <w:ind w:right="-180"/>
        <w:jc w:val="both"/>
        <w:rPr>
          <w:rFonts w:ascii="Tw Cen MT" w:hAnsi="Tw Cen MT"/>
          <w:i/>
        </w:rPr>
      </w:pPr>
    </w:p>
    <w:p w14:paraId="60EE1237" w14:textId="77777777" w:rsidR="00CA15F0" w:rsidRDefault="00CA15F0" w:rsidP="00B649A8">
      <w:pPr>
        <w:ind w:right="-180"/>
        <w:jc w:val="both"/>
        <w:rPr>
          <w:rFonts w:ascii="Tw Cen MT" w:hAnsi="Tw Cen MT"/>
          <w:i/>
        </w:rPr>
      </w:pPr>
    </w:p>
    <w:p w14:paraId="283DAA83" w14:textId="77777777" w:rsidR="00CA15F0" w:rsidRDefault="00CA15F0" w:rsidP="00B649A8">
      <w:pPr>
        <w:ind w:right="-180"/>
        <w:jc w:val="both"/>
        <w:rPr>
          <w:rFonts w:ascii="Tw Cen MT" w:hAnsi="Tw Cen MT"/>
          <w:i/>
        </w:rPr>
      </w:pPr>
    </w:p>
    <w:p w14:paraId="60C337F5" w14:textId="77777777" w:rsidR="00CA15F0" w:rsidRDefault="00CA15F0" w:rsidP="00B649A8">
      <w:pPr>
        <w:ind w:right="-180"/>
        <w:jc w:val="both"/>
        <w:rPr>
          <w:rFonts w:ascii="Tw Cen MT" w:hAnsi="Tw Cen MT"/>
          <w:i/>
        </w:rPr>
      </w:pPr>
    </w:p>
    <w:p w14:paraId="3C46A013" w14:textId="77777777" w:rsidR="00CA15F0" w:rsidRDefault="00CA15F0" w:rsidP="00B649A8">
      <w:pPr>
        <w:ind w:right="-180"/>
        <w:jc w:val="both"/>
        <w:rPr>
          <w:rFonts w:ascii="Tw Cen MT" w:hAnsi="Tw Cen MT"/>
          <w:i/>
        </w:rPr>
      </w:pPr>
    </w:p>
    <w:p w14:paraId="7C77CC38" w14:textId="77777777" w:rsidR="00CA15F0" w:rsidRDefault="00CA15F0" w:rsidP="00B649A8">
      <w:pPr>
        <w:ind w:right="-180"/>
        <w:jc w:val="both"/>
        <w:rPr>
          <w:rFonts w:ascii="Tw Cen MT" w:hAnsi="Tw Cen MT"/>
          <w:i/>
        </w:rPr>
      </w:pPr>
    </w:p>
    <w:p w14:paraId="1AE27FF3" w14:textId="77777777" w:rsidR="00CA15F0" w:rsidRDefault="00CA15F0" w:rsidP="00B649A8">
      <w:pPr>
        <w:ind w:right="-180"/>
        <w:jc w:val="both"/>
        <w:rPr>
          <w:rFonts w:ascii="Tw Cen MT" w:hAnsi="Tw Cen MT"/>
          <w:i/>
        </w:rPr>
      </w:pPr>
    </w:p>
    <w:p w14:paraId="7E534DA3" w14:textId="77777777" w:rsidR="00CA15F0" w:rsidRDefault="00CA15F0" w:rsidP="00B649A8">
      <w:pPr>
        <w:ind w:right="-180"/>
        <w:jc w:val="both"/>
        <w:rPr>
          <w:rFonts w:ascii="Tw Cen MT" w:hAnsi="Tw Cen MT"/>
          <w:i/>
        </w:rPr>
      </w:pPr>
    </w:p>
    <w:p w14:paraId="5CD6678A" w14:textId="77777777" w:rsidR="00CA15F0" w:rsidRDefault="00CA15F0" w:rsidP="00B649A8">
      <w:pPr>
        <w:ind w:right="-180"/>
        <w:jc w:val="both"/>
        <w:rPr>
          <w:rFonts w:ascii="Tw Cen MT" w:hAnsi="Tw Cen MT"/>
          <w:i/>
        </w:rPr>
      </w:pPr>
    </w:p>
    <w:p w14:paraId="284F06C1" w14:textId="77777777" w:rsidR="00CA15F0" w:rsidRDefault="00CA15F0" w:rsidP="00B649A8">
      <w:pPr>
        <w:ind w:right="-180"/>
        <w:jc w:val="both"/>
        <w:rPr>
          <w:rFonts w:ascii="Tw Cen MT" w:hAnsi="Tw Cen MT"/>
          <w:i/>
        </w:rPr>
      </w:pPr>
    </w:p>
    <w:p w14:paraId="7AC2E9FC" w14:textId="77777777" w:rsidR="00CA15F0" w:rsidRDefault="00CA15F0" w:rsidP="00B649A8">
      <w:pPr>
        <w:ind w:right="-180"/>
        <w:jc w:val="both"/>
        <w:rPr>
          <w:rFonts w:ascii="Tw Cen MT" w:hAnsi="Tw Cen MT"/>
          <w:i/>
        </w:rPr>
      </w:pPr>
    </w:p>
    <w:p w14:paraId="22975A84" w14:textId="77777777" w:rsidR="00CA15F0" w:rsidRDefault="00CA15F0" w:rsidP="00B649A8">
      <w:pPr>
        <w:ind w:right="-180"/>
        <w:jc w:val="both"/>
        <w:rPr>
          <w:rFonts w:ascii="Tw Cen MT" w:hAnsi="Tw Cen MT"/>
          <w:i/>
        </w:rPr>
      </w:pPr>
    </w:p>
    <w:p w14:paraId="23783812" w14:textId="77777777" w:rsidR="00CA15F0" w:rsidRDefault="00CA15F0" w:rsidP="00B649A8">
      <w:pPr>
        <w:ind w:right="-180"/>
        <w:jc w:val="both"/>
        <w:rPr>
          <w:rFonts w:ascii="Tw Cen MT" w:hAnsi="Tw Cen MT"/>
          <w:i/>
        </w:rPr>
      </w:pPr>
    </w:p>
    <w:p w14:paraId="560BD444" w14:textId="77777777" w:rsidR="00CA15F0" w:rsidRDefault="00CA15F0" w:rsidP="00B649A8">
      <w:pPr>
        <w:ind w:right="-180"/>
        <w:jc w:val="both"/>
        <w:rPr>
          <w:rFonts w:ascii="Tw Cen MT" w:hAnsi="Tw Cen MT"/>
          <w:i/>
        </w:rPr>
      </w:pPr>
    </w:p>
    <w:p w14:paraId="1EDB2AB8" w14:textId="77777777" w:rsidR="00CA15F0" w:rsidRDefault="00CA15F0" w:rsidP="00B649A8">
      <w:pPr>
        <w:ind w:right="-180"/>
        <w:jc w:val="both"/>
        <w:rPr>
          <w:rFonts w:ascii="Tw Cen MT" w:hAnsi="Tw Cen MT"/>
          <w:i/>
        </w:rPr>
      </w:pPr>
    </w:p>
    <w:p w14:paraId="59028B8A" w14:textId="77777777" w:rsidR="00CA15F0" w:rsidRDefault="00CA15F0" w:rsidP="00B649A8">
      <w:pPr>
        <w:ind w:right="-180"/>
        <w:jc w:val="both"/>
        <w:rPr>
          <w:rFonts w:ascii="Tw Cen MT" w:hAnsi="Tw Cen MT"/>
          <w:i/>
        </w:rPr>
      </w:pPr>
    </w:p>
    <w:p w14:paraId="51B01DE6" w14:textId="77777777" w:rsidR="00CA15F0" w:rsidRDefault="00CA15F0" w:rsidP="00B649A8">
      <w:pPr>
        <w:ind w:right="-180"/>
        <w:jc w:val="both"/>
        <w:rPr>
          <w:rFonts w:ascii="Tw Cen MT" w:hAnsi="Tw Cen MT"/>
          <w:i/>
        </w:rPr>
      </w:pPr>
    </w:p>
    <w:p w14:paraId="6C77E88E" w14:textId="77777777" w:rsidR="00CA15F0" w:rsidRDefault="00CA15F0" w:rsidP="00B649A8">
      <w:pPr>
        <w:ind w:right="-180"/>
        <w:jc w:val="both"/>
        <w:rPr>
          <w:rFonts w:ascii="Tw Cen MT" w:hAnsi="Tw Cen MT"/>
          <w:i/>
        </w:rPr>
      </w:pPr>
    </w:p>
    <w:p w14:paraId="4F216DEC" w14:textId="77777777" w:rsidR="0005742A" w:rsidRPr="0005742A" w:rsidRDefault="0037557C" w:rsidP="00521AED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/>
        <w:jc w:val="center"/>
        <w:rPr>
          <w:rFonts w:ascii="Tw Cen MT" w:hAnsi="Tw Cen MT"/>
          <w:b/>
          <w:sz w:val="32"/>
          <w:szCs w:val="32"/>
        </w:rPr>
      </w:pPr>
      <w:proofErr w:type="spellStart"/>
      <w:proofErr w:type="gramStart"/>
      <w:r>
        <w:rPr>
          <w:rFonts w:ascii="Tw Cen MT" w:hAnsi="Tw Cen MT" w:cs="Lucida Sans Unicode"/>
          <w:sz w:val="32"/>
          <w:szCs w:val="32"/>
        </w:rPr>
        <w:t>G.Mohan</w:t>
      </w:r>
      <w:proofErr w:type="spellEnd"/>
      <w:proofErr w:type="gramEnd"/>
      <w:r>
        <w:rPr>
          <w:rFonts w:ascii="Tw Cen MT" w:hAnsi="Tw Cen MT" w:cs="Lucida Sans Unicode"/>
          <w:sz w:val="32"/>
          <w:szCs w:val="32"/>
        </w:rPr>
        <w:t xml:space="preserve"> Raj </w:t>
      </w:r>
    </w:p>
    <w:p w14:paraId="5082C496" w14:textId="77777777" w:rsidR="0005742A" w:rsidRPr="0005742A" w:rsidRDefault="0005742A" w:rsidP="00521AED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/>
        <w:jc w:val="center"/>
        <w:rPr>
          <w:rFonts w:ascii="Tw Cen MT" w:hAnsi="Tw Cen MT"/>
          <w:sz w:val="22"/>
          <w:szCs w:val="22"/>
        </w:rPr>
      </w:pPr>
      <w:r w:rsidRPr="0005742A">
        <w:rPr>
          <w:rFonts w:ascii="Tw Cen MT" w:hAnsi="Tw Cen MT"/>
          <w:b/>
          <w:sz w:val="22"/>
          <w:szCs w:val="22"/>
        </w:rPr>
        <w:t>Mobile:</w:t>
      </w:r>
      <w:r w:rsidR="00E644BF">
        <w:rPr>
          <w:rFonts w:ascii="Tw Cen MT" w:hAnsi="Tw Cen MT"/>
          <w:sz w:val="22"/>
          <w:szCs w:val="22"/>
        </w:rPr>
        <w:t xml:space="preserve"> +</w:t>
      </w:r>
      <w:r w:rsidR="001379A9">
        <w:rPr>
          <w:rFonts w:ascii="Tw Cen MT" w:hAnsi="Tw Cen MT"/>
          <w:sz w:val="22"/>
          <w:szCs w:val="22"/>
        </w:rPr>
        <w:t xml:space="preserve">91 98405 </w:t>
      </w:r>
      <w:proofErr w:type="gramStart"/>
      <w:r w:rsidR="001379A9">
        <w:rPr>
          <w:rFonts w:ascii="Tw Cen MT" w:hAnsi="Tw Cen MT"/>
          <w:sz w:val="22"/>
          <w:szCs w:val="22"/>
        </w:rPr>
        <w:t xml:space="preserve">34894 </w:t>
      </w:r>
      <w:r w:rsidRPr="0005742A">
        <w:rPr>
          <w:rFonts w:ascii="Tw Cen MT" w:hAnsi="Tw Cen MT"/>
          <w:sz w:val="22"/>
          <w:szCs w:val="22"/>
        </w:rPr>
        <w:t xml:space="preserve"> /</w:t>
      </w:r>
      <w:proofErr w:type="gramEnd"/>
      <w:r w:rsidRPr="0005742A">
        <w:rPr>
          <w:rFonts w:ascii="Tw Cen MT" w:hAnsi="Tw Cen MT"/>
          <w:sz w:val="22"/>
          <w:szCs w:val="22"/>
        </w:rPr>
        <w:t xml:space="preserve"> </w:t>
      </w:r>
      <w:r w:rsidRPr="0005742A">
        <w:rPr>
          <w:rFonts w:ascii="Tw Cen MT" w:hAnsi="Tw Cen MT"/>
          <w:b/>
          <w:sz w:val="22"/>
          <w:szCs w:val="22"/>
        </w:rPr>
        <w:t xml:space="preserve">E-Mail: </w:t>
      </w:r>
      <w:r w:rsidR="00E644BF">
        <w:rPr>
          <w:rFonts w:ascii="Tw Cen MT" w:hAnsi="Tw Cen MT"/>
          <w:sz w:val="22"/>
          <w:szCs w:val="22"/>
        </w:rPr>
        <w:t>grajtextiles</w:t>
      </w:r>
      <w:r w:rsidRPr="0005742A">
        <w:rPr>
          <w:rFonts w:ascii="Tw Cen MT" w:hAnsi="Tw Cen MT"/>
          <w:sz w:val="22"/>
          <w:szCs w:val="22"/>
        </w:rPr>
        <w:t>@gmail.com</w:t>
      </w:r>
    </w:p>
    <w:p w14:paraId="43BC7DC4" w14:textId="77777777" w:rsidR="00521AED" w:rsidRDefault="0005742A" w:rsidP="00521AED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/>
        <w:jc w:val="center"/>
        <w:rPr>
          <w:rFonts w:ascii="Tw Cen MT" w:hAnsi="Tw Cen MT"/>
          <w:sz w:val="22"/>
          <w:szCs w:val="22"/>
        </w:rPr>
      </w:pPr>
      <w:r w:rsidRPr="0005742A">
        <w:rPr>
          <w:rFonts w:ascii="Tw Cen MT" w:hAnsi="Tw Cen MT"/>
          <w:b/>
          <w:sz w:val="22"/>
          <w:szCs w:val="22"/>
        </w:rPr>
        <w:t>Address:</w:t>
      </w:r>
      <w:r w:rsidRPr="0005742A">
        <w:rPr>
          <w:rFonts w:ascii="Tw Cen MT" w:hAnsi="Tw Cen MT"/>
          <w:sz w:val="22"/>
          <w:szCs w:val="22"/>
        </w:rPr>
        <w:t xml:space="preserve"> </w:t>
      </w:r>
      <w:r w:rsidR="00E644BF">
        <w:rPr>
          <w:rFonts w:ascii="Tw Cen MT" w:hAnsi="Tw Cen MT"/>
          <w:sz w:val="22"/>
          <w:szCs w:val="22"/>
        </w:rPr>
        <w:t xml:space="preserve">4/46, </w:t>
      </w:r>
      <w:proofErr w:type="spellStart"/>
      <w:r w:rsidR="00E644BF">
        <w:rPr>
          <w:rFonts w:ascii="Tw Cen MT" w:hAnsi="Tw Cen MT"/>
          <w:sz w:val="22"/>
          <w:szCs w:val="22"/>
        </w:rPr>
        <w:t>Sedarpalayam</w:t>
      </w:r>
      <w:proofErr w:type="spellEnd"/>
      <w:r w:rsidR="00E644BF">
        <w:rPr>
          <w:rFonts w:ascii="Tw Cen MT" w:hAnsi="Tw Cen MT"/>
          <w:sz w:val="22"/>
          <w:szCs w:val="22"/>
        </w:rPr>
        <w:t xml:space="preserve">, </w:t>
      </w:r>
      <w:proofErr w:type="spellStart"/>
      <w:proofErr w:type="gramStart"/>
      <w:r w:rsidR="00E644BF">
        <w:rPr>
          <w:rFonts w:ascii="Tw Cen MT" w:hAnsi="Tw Cen MT"/>
          <w:sz w:val="22"/>
          <w:szCs w:val="22"/>
        </w:rPr>
        <w:t>Vavipalayam</w:t>
      </w:r>
      <w:proofErr w:type="spellEnd"/>
      <w:r w:rsidR="00E644BF">
        <w:rPr>
          <w:rFonts w:ascii="Tw Cen MT" w:hAnsi="Tw Cen MT"/>
          <w:sz w:val="22"/>
          <w:szCs w:val="22"/>
        </w:rPr>
        <w:t>(</w:t>
      </w:r>
      <w:proofErr w:type="gramEnd"/>
      <w:r w:rsidR="00E644BF">
        <w:rPr>
          <w:rFonts w:ascii="Tw Cen MT" w:hAnsi="Tw Cen MT"/>
          <w:sz w:val="22"/>
          <w:szCs w:val="22"/>
        </w:rPr>
        <w:t>Po)</w:t>
      </w:r>
    </w:p>
    <w:p w14:paraId="3131A8C9" w14:textId="77777777" w:rsidR="0005742A" w:rsidRPr="0005742A" w:rsidRDefault="00E644BF" w:rsidP="00521AED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/>
        <w:jc w:val="center"/>
        <w:rPr>
          <w:rFonts w:ascii="Trebuchet MS" w:hAnsi="Trebuchet MS"/>
          <w:sz w:val="22"/>
          <w:szCs w:val="22"/>
        </w:rPr>
      </w:pPr>
      <w:r>
        <w:rPr>
          <w:rFonts w:ascii="Tw Cen MT" w:hAnsi="Tw Cen MT"/>
          <w:sz w:val="22"/>
          <w:szCs w:val="22"/>
        </w:rPr>
        <w:t>Tiruppur – 641666.</w:t>
      </w:r>
    </w:p>
    <w:p w14:paraId="59250607" w14:textId="77777777" w:rsidR="0005742A" w:rsidRPr="00102C57" w:rsidRDefault="0005742A" w:rsidP="0005742A">
      <w:pPr>
        <w:jc w:val="center"/>
        <w:rPr>
          <w:rFonts w:ascii="Trebuchet MS" w:hAnsi="Trebuchet MS"/>
          <w:b/>
          <w:sz w:val="20"/>
          <w:szCs w:val="20"/>
        </w:rPr>
      </w:pPr>
    </w:p>
    <w:p w14:paraId="7C6520AB" w14:textId="77777777" w:rsidR="0005742A" w:rsidRPr="0005742A" w:rsidRDefault="0005742A" w:rsidP="0005742A">
      <w:pPr>
        <w:jc w:val="center"/>
        <w:rPr>
          <w:rFonts w:ascii="Tw Cen MT" w:hAnsi="Tw Cen MT" w:cs="Arial"/>
          <w:b/>
          <w:i/>
          <w:color w:val="000000"/>
        </w:rPr>
      </w:pPr>
      <w:r w:rsidRPr="0005742A">
        <w:rPr>
          <w:rFonts w:ascii="Tw Cen MT" w:hAnsi="Tw Cen MT"/>
          <w:b/>
          <w:i/>
        </w:rPr>
        <w:t xml:space="preserve">To attain professional enrichment in the areas </w:t>
      </w:r>
      <w:r w:rsidR="00E63495" w:rsidRPr="0005742A">
        <w:rPr>
          <w:rFonts w:ascii="Tw Cen MT" w:hAnsi="Tw Cen MT"/>
          <w:b/>
          <w:i/>
        </w:rPr>
        <w:t xml:space="preserve">of </w:t>
      </w:r>
      <w:r w:rsidRPr="0005742A">
        <w:rPr>
          <w:rFonts w:ascii="Tw Cen MT" w:hAnsi="Tw Cen MT" w:cs="Arial"/>
          <w:b/>
          <w:i/>
          <w:color w:val="000000"/>
        </w:rPr>
        <w:t xml:space="preserve">Merchandising / Sourcing with a </w:t>
      </w:r>
      <w:proofErr w:type="gramStart"/>
      <w:r w:rsidRPr="0005742A">
        <w:rPr>
          <w:rFonts w:ascii="Tw Cen MT" w:hAnsi="Tw Cen MT" w:cs="Arial"/>
          <w:b/>
          <w:i/>
          <w:color w:val="000000"/>
        </w:rPr>
        <w:t>growth oriented</w:t>
      </w:r>
      <w:proofErr w:type="gramEnd"/>
      <w:r w:rsidRPr="0005742A">
        <w:rPr>
          <w:rFonts w:ascii="Tw Cen MT" w:hAnsi="Tw Cen MT" w:cs="Arial"/>
          <w:b/>
          <w:i/>
          <w:color w:val="000000"/>
        </w:rPr>
        <w:t xml:space="preserve"> organization in the Apparel / </w:t>
      </w:r>
      <w:r w:rsidR="00E63495" w:rsidRPr="0005742A">
        <w:rPr>
          <w:rFonts w:ascii="Tw Cen MT" w:hAnsi="Tw Cen MT" w:cs="Arial"/>
          <w:b/>
          <w:i/>
          <w:color w:val="000000"/>
        </w:rPr>
        <w:t>Retail Industry</w:t>
      </w:r>
      <w:r w:rsidRPr="0005742A">
        <w:rPr>
          <w:rFonts w:ascii="Tw Cen MT" w:hAnsi="Tw Cen MT" w:cs="Arial"/>
          <w:b/>
          <w:i/>
          <w:color w:val="000000"/>
        </w:rPr>
        <w:t>.</w:t>
      </w:r>
    </w:p>
    <w:p w14:paraId="4EA33010" w14:textId="77777777" w:rsidR="0005742A" w:rsidRPr="0005742A" w:rsidRDefault="0005742A" w:rsidP="0005742A">
      <w:pPr>
        <w:jc w:val="both"/>
        <w:rPr>
          <w:rFonts w:ascii="Tw Cen MT" w:hAnsi="Tw Cen MT"/>
        </w:rPr>
      </w:pPr>
    </w:p>
    <w:p w14:paraId="6577BE09" w14:textId="77777777" w:rsidR="0005742A" w:rsidRPr="0005742A" w:rsidRDefault="0005742A" w:rsidP="0005742A">
      <w:pPr>
        <w:pBdr>
          <w:top w:val="dotted" w:sz="4" w:space="0" w:color="auto"/>
          <w:bottom w:val="dotted" w:sz="4" w:space="1" w:color="auto"/>
        </w:pBdr>
        <w:jc w:val="center"/>
        <w:rPr>
          <w:rFonts w:ascii="Tw Cen MT" w:hAnsi="Tw Cen MT"/>
          <w:b/>
        </w:rPr>
      </w:pPr>
      <w:r w:rsidRPr="0005742A">
        <w:rPr>
          <w:rFonts w:ascii="Tw Cen MT" w:hAnsi="Tw Cen MT"/>
          <w:b/>
        </w:rPr>
        <w:t>PROFESSIONAL SYNOPSIS</w:t>
      </w:r>
    </w:p>
    <w:p w14:paraId="3DC25282" w14:textId="77777777" w:rsidR="0005742A" w:rsidRPr="0005742A" w:rsidRDefault="0005742A" w:rsidP="0005742A">
      <w:pPr>
        <w:jc w:val="both"/>
        <w:rPr>
          <w:rFonts w:ascii="Tw Cen MT" w:hAnsi="Tw Cen MT"/>
        </w:rPr>
      </w:pPr>
    </w:p>
    <w:p w14:paraId="62E42D00" w14:textId="0F0A4025" w:rsidR="0005742A" w:rsidRPr="0005742A" w:rsidRDefault="0005742A" w:rsidP="0005742A">
      <w:pPr>
        <w:numPr>
          <w:ilvl w:val="0"/>
          <w:numId w:val="25"/>
        </w:numPr>
        <w:jc w:val="both"/>
        <w:rPr>
          <w:rFonts w:ascii="Tw Cen MT" w:hAnsi="Tw Cen MT"/>
        </w:rPr>
      </w:pPr>
      <w:r w:rsidRPr="0005742A">
        <w:rPr>
          <w:rFonts w:ascii="Tw Cen MT" w:hAnsi="Tw Cen MT"/>
        </w:rPr>
        <w:t xml:space="preserve">A result oriented professional with over </w:t>
      </w:r>
      <w:r w:rsidR="002C518B">
        <w:rPr>
          <w:rFonts w:ascii="Tw Cen MT" w:hAnsi="Tw Cen MT"/>
        </w:rPr>
        <w:t>1</w:t>
      </w:r>
      <w:r w:rsidR="008E71D8">
        <w:rPr>
          <w:rFonts w:ascii="Tw Cen MT" w:hAnsi="Tw Cen MT"/>
        </w:rPr>
        <w:t>7</w:t>
      </w:r>
      <w:r w:rsidR="00E63495">
        <w:rPr>
          <w:rFonts w:ascii="Tw Cen MT" w:hAnsi="Tw Cen MT"/>
          <w:b/>
        </w:rPr>
        <w:t>+</w:t>
      </w:r>
      <w:r w:rsidRPr="0005742A">
        <w:rPr>
          <w:rFonts w:ascii="Tw Cen MT" w:hAnsi="Tw Cen MT"/>
          <w:b/>
        </w:rPr>
        <w:t xml:space="preserve"> years</w:t>
      </w:r>
      <w:r w:rsidRPr="0005742A">
        <w:rPr>
          <w:rFonts w:ascii="Tw Cen MT" w:hAnsi="Tw Cen MT"/>
        </w:rPr>
        <w:t xml:space="preserve"> of rich experience</w:t>
      </w:r>
      <w:r w:rsidR="00CD7444">
        <w:rPr>
          <w:rFonts w:ascii="Tw Cen MT" w:hAnsi="Tw Cen MT"/>
        </w:rPr>
        <w:t xml:space="preserve">, </w:t>
      </w:r>
      <w:r w:rsidRPr="0005742A">
        <w:rPr>
          <w:rFonts w:ascii="Tw Cen MT" w:hAnsi="Tw Cen MT"/>
        </w:rPr>
        <w:t xml:space="preserve">Merchandising, Product </w:t>
      </w:r>
      <w:r w:rsidR="000F2BAC">
        <w:rPr>
          <w:rFonts w:ascii="Tw Cen MT" w:hAnsi="Tw Cen MT"/>
        </w:rPr>
        <w:t>Development</w:t>
      </w:r>
      <w:r w:rsidRPr="0005742A">
        <w:rPr>
          <w:rFonts w:ascii="Tw Cen MT" w:hAnsi="Tw Cen MT"/>
        </w:rPr>
        <w:t xml:space="preserve"> and </w:t>
      </w:r>
      <w:r w:rsidR="009A460B">
        <w:rPr>
          <w:rFonts w:ascii="Tw Cen MT" w:hAnsi="Tw Cen MT"/>
        </w:rPr>
        <w:t>Production planning control</w:t>
      </w:r>
      <w:r w:rsidRPr="0005742A">
        <w:rPr>
          <w:rFonts w:ascii="Tw Cen MT" w:hAnsi="Tw Cen MT"/>
        </w:rPr>
        <w:t xml:space="preserve">. </w:t>
      </w:r>
    </w:p>
    <w:p w14:paraId="669F48CA" w14:textId="19C6523C" w:rsidR="00F3152D" w:rsidRPr="00F3152D" w:rsidRDefault="0005742A" w:rsidP="0005742A">
      <w:pPr>
        <w:numPr>
          <w:ilvl w:val="0"/>
          <w:numId w:val="25"/>
        </w:numPr>
        <w:spacing w:before="40"/>
        <w:jc w:val="both"/>
        <w:rPr>
          <w:rFonts w:ascii="Tw Cen MT" w:hAnsi="Tw Cen MT"/>
          <w:color w:val="00FF00"/>
        </w:rPr>
      </w:pPr>
      <w:r w:rsidRPr="00F3152D">
        <w:rPr>
          <w:rFonts w:ascii="Tw Cen MT" w:hAnsi="Tw Cen MT"/>
          <w:b/>
          <w:i/>
        </w:rPr>
        <w:t xml:space="preserve">Currently associated as </w:t>
      </w:r>
      <w:r w:rsidR="00D714D8" w:rsidRPr="00F3152D">
        <w:rPr>
          <w:rFonts w:ascii="Tw Cen MT" w:hAnsi="Tw Cen MT"/>
          <w:b/>
          <w:i/>
        </w:rPr>
        <w:t>Sr.</w:t>
      </w:r>
      <w:r w:rsidR="00F3152D" w:rsidRPr="00F3152D">
        <w:rPr>
          <w:rFonts w:ascii="Tw Cen MT" w:hAnsi="Tw Cen MT"/>
          <w:b/>
          <w:i/>
        </w:rPr>
        <w:t xml:space="preserve"> </w:t>
      </w:r>
      <w:proofErr w:type="gramStart"/>
      <w:r w:rsidR="008E71D8" w:rsidRPr="00F3152D">
        <w:rPr>
          <w:rFonts w:ascii="Tw Cen MT" w:hAnsi="Tw Cen MT"/>
          <w:b/>
          <w:i/>
        </w:rPr>
        <w:t>Merchandiser</w:t>
      </w:r>
      <w:r w:rsidR="00E7269E" w:rsidRPr="00F3152D">
        <w:rPr>
          <w:rFonts w:ascii="Tw Cen MT" w:hAnsi="Tw Cen MT"/>
          <w:b/>
          <w:i/>
        </w:rPr>
        <w:t xml:space="preserve"> </w:t>
      </w:r>
      <w:r w:rsidR="00A556AC">
        <w:rPr>
          <w:rFonts w:ascii="Tw Cen MT" w:hAnsi="Tw Cen MT"/>
          <w:b/>
          <w:i/>
        </w:rPr>
        <w:t xml:space="preserve"> with</w:t>
      </w:r>
      <w:proofErr w:type="gramEnd"/>
      <w:r w:rsidR="00A556AC">
        <w:rPr>
          <w:rFonts w:ascii="Tw Cen MT" w:hAnsi="Tw Cen MT"/>
          <w:b/>
          <w:i/>
        </w:rPr>
        <w:t xml:space="preserve"> Quantum Knits – 3 (A Unit of KPR Mill Limited</w:t>
      </w:r>
      <w:r w:rsidR="00F3152D" w:rsidRPr="00F3152D">
        <w:rPr>
          <w:rFonts w:ascii="Tw Cen MT" w:hAnsi="Tw Cen MT"/>
          <w:b/>
          <w:i/>
        </w:rPr>
        <w:t xml:space="preserve">) </w:t>
      </w:r>
    </w:p>
    <w:p w14:paraId="07B86DE3" w14:textId="77777777" w:rsidR="0005742A" w:rsidRPr="00F3152D" w:rsidRDefault="0037557C" w:rsidP="0005742A">
      <w:pPr>
        <w:numPr>
          <w:ilvl w:val="0"/>
          <w:numId w:val="25"/>
        </w:numPr>
        <w:spacing w:before="40"/>
        <w:jc w:val="both"/>
        <w:rPr>
          <w:rFonts w:ascii="Tw Cen MT" w:hAnsi="Tw Cen MT"/>
          <w:color w:val="00FF00"/>
        </w:rPr>
      </w:pPr>
      <w:r w:rsidRPr="00F3152D">
        <w:rPr>
          <w:rFonts w:ascii="Tw Cen MT" w:hAnsi="Tw Cen MT"/>
        </w:rPr>
        <w:t>Ada</w:t>
      </w:r>
      <w:r w:rsidR="0005742A" w:rsidRPr="00F3152D">
        <w:rPr>
          <w:rFonts w:ascii="Tw Cen MT" w:hAnsi="Tw Cen MT"/>
        </w:rPr>
        <w:t xml:space="preserve">pt in managing </w:t>
      </w:r>
      <w:r w:rsidR="007B60A9" w:rsidRPr="00F3152D">
        <w:rPr>
          <w:rFonts w:ascii="Tw Cen MT" w:hAnsi="Tw Cen MT"/>
        </w:rPr>
        <w:t>Planning</w:t>
      </w:r>
      <w:r w:rsidR="0005742A" w:rsidRPr="00F3152D">
        <w:rPr>
          <w:rFonts w:ascii="Tw Cen MT" w:hAnsi="Tw Cen MT"/>
        </w:rPr>
        <w:t>, Merchandising, order processing, logistics, material movement, quality assurance and costing activities during the career span.</w:t>
      </w:r>
      <w:r w:rsidR="0005742A" w:rsidRPr="00F3152D">
        <w:rPr>
          <w:rFonts w:ascii="Tw Cen MT" w:hAnsi="Tw Cen MT"/>
          <w:color w:val="00FF00"/>
        </w:rPr>
        <w:t xml:space="preserve"> </w:t>
      </w:r>
    </w:p>
    <w:p w14:paraId="495C64A5" w14:textId="77777777" w:rsidR="0005742A" w:rsidRPr="0005742A" w:rsidRDefault="0005742A" w:rsidP="0005742A">
      <w:pPr>
        <w:numPr>
          <w:ilvl w:val="0"/>
          <w:numId w:val="25"/>
        </w:numPr>
        <w:spacing w:before="40"/>
        <w:jc w:val="both"/>
        <w:rPr>
          <w:rFonts w:ascii="Tw Cen MT" w:hAnsi="Tw Cen MT"/>
        </w:rPr>
      </w:pPr>
      <w:r w:rsidRPr="0005742A">
        <w:rPr>
          <w:rFonts w:ascii="Tw Cen MT" w:hAnsi="Tw Cen MT"/>
        </w:rPr>
        <w:t>Skilled in activities related to Sourcing &amp; Merchandising encompassing the following:</w:t>
      </w:r>
    </w:p>
    <w:p w14:paraId="788DFD35" w14:textId="77777777" w:rsidR="0005742A" w:rsidRPr="0005742A" w:rsidRDefault="0005742A" w:rsidP="0005742A">
      <w:pPr>
        <w:spacing w:before="40" w:line="360" w:lineRule="auto"/>
        <w:ind w:left="72" w:firstLine="288"/>
        <w:jc w:val="both"/>
        <w:rPr>
          <w:rFonts w:ascii="Tw Cen MT" w:hAnsi="Tw Cen MT"/>
        </w:rPr>
      </w:pPr>
      <w:r w:rsidRPr="0005742A">
        <w:rPr>
          <w:rFonts w:ascii="Tw Cen MT" w:hAnsi="Tw Cen MT"/>
        </w:rPr>
        <w:t xml:space="preserve">- Executive-Level Negotiations </w:t>
      </w:r>
      <w:r w:rsidRPr="0005742A">
        <w:rPr>
          <w:rFonts w:ascii="Tw Cen MT" w:hAnsi="Tw Cen MT"/>
        </w:rPr>
        <w:tab/>
      </w:r>
      <w:r w:rsidRPr="0005742A">
        <w:rPr>
          <w:rFonts w:ascii="Tw Cen MT" w:hAnsi="Tw Cen MT"/>
        </w:rPr>
        <w:tab/>
      </w:r>
      <w:r w:rsidRPr="0005742A">
        <w:rPr>
          <w:rFonts w:ascii="Tw Cen MT" w:hAnsi="Tw Cen MT"/>
        </w:rPr>
        <w:tab/>
      </w:r>
      <w:r w:rsidRPr="0005742A">
        <w:rPr>
          <w:rFonts w:ascii="Tw Cen MT" w:hAnsi="Tw Cen MT"/>
        </w:rPr>
        <w:tab/>
      </w:r>
      <w:r w:rsidRPr="0005742A">
        <w:rPr>
          <w:rFonts w:ascii="Tw Cen MT" w:hAnsi="Tw Cen MT"/>
        </w:rPr>
        <w:tab/>
      </w:r>
      <w:r w:rsidRPr="0005742A">
        <w:rPr>
          <w:rFonts w:ascii="Tw Cen MT" w:hAnsi="Tw Cen MT"/>
        </w:rPr>
        <w:tab/>
      </w:r>
      <w:r w:rsidRPr="0005742A">
        <w:rPr>
          <w:rFonts w:ascii="Tw Cen MT" w:hAnsi="Tw Cen MT"/>
        </w:rPr>
        <w:tab/>
      </w:r>
      <w:r w:rsidRPr="0005742A">
        <w:rPr>
          <w:rFonts w:ascii="Tw Cen MT" w:hAnsi="Tw Cen MT"/>
        </w:rPr>
        <w:tab/>
      </w:r>
      <w:r w:rsidRPr="0005742A">
        <w:rPr>
          <w:rFonts w:ascii="Tw Cen MT" w:hAnsi="Tw Cen MT"/>
        </w:rPr>
        <w:tab/>
        <w:t>- Global Vendor Sourcing &amp; Cost Analysis</w:t>
      </w:r>
    </w:p>
    <w:p w14:paraId="7A37D056" w14:textId="77777777" w:rsidR="0005742A" w:rsidRPr="0005742A" w:rsidRDefault="0005742A" w:rsidP="0005742A">
      <w:pPr>
        <w:spacing w:before="40" w:line="360" w:lineRule="auto"/>
        <w:ind w:left="72" w:firstLine="288"/>
        <w:jc w:val="both"/>
        <w:rPr>
          <w:rFonts w:ascii="Tw Cen MT" w:hAnsi="Tw Cen MT"/>
        </w:rPr>
      </w:pPr>
      <w:r w:rsidRPr="0005742A">
        <w:rPr>
          <w:rFonts w:ascii="Tw Cen MT" w:hAnsi="Tw Cen MT"/>
        </w:rPr>
        <w:t>- Suppliers Continuous Improvement Programs</w:t>
      </w:r>
      <w:r w:rsidRPr="0005742A">
        <w:rPr>
          <w:rFonts w:ascii="Tw Cen MT" w:hAnsi="Tw Cen MT"/>
        </w:rPr>
        <w:tab/>
      </w:r>
      <w:r w:rsidRPr="0005742A">
        <w:rPr>
          <w:rFonts w:ascii="Tw Cen MT" w:hAnsi="Tw Cen MT"/>
        </w:rPr>
        <w:tab/>
        <w:t>- Forecasting / Budgeting</w:t>
      </w:r>
    </w:p>
    <w:p w14:paraId="4A407DA2" w14:textId="77777777" w:rsidR="0005742A" w:rsidRPr="0005742A" w:rsidRDefault="0005742A" w:rsidP="0005742A">
      <w:pPr>
        <w:spacing w:before="40" w:line="360" w:lineRule="auto"/>
        <w:ind w:left="72" w:firstLine="288"/>
        <w:jc w:val="both"/>
        <w:rPr>
          <w:rFonts w:ascii="Tw Cen MT" w:hAnsi="Tw Cen MT"/>
        </w:rPr>
      </w:pPr>
      <w:r w:rsidRPr="0005742A">
        <w:rPr>
          <w:rFonts w:ascii="Tw Cen MT" w:hAnsi="Tw Cen MT"/>
        </w:rPr>
        <w:t xml:space="preserve">- Production Management </w:t>
      </w:r>
      <w:r w:rsidRPr="0005742A">
        <w:rPr>
          <w:rFonts w:ascii="Tw Cen MT" w:hAnsi="Tw Cen MT"/>
        </w:rPr>
        <w:tab/>
      </w:r>
      <w:r w:rsidRPr="0005742A">
        <w:rPr>
          <w:rFonts w:ascii="Tw Cen MT" w:hAnsi="Tw Cen MT"/>
        </w:rPr>
        <w:tab/>
      </w:r>
      <w:r w:rsidRPr="0005742A">
        <w:rPr>
          <w:rFonts w:ascii="Tw Cen MT" w:hAnsi="Tw Cen MT"/>
        </w:rPr>
        <w:tab/>
      </w:r>
      <w:r w:rsidRPr="0005742A">
        <w:rPr>
          <w:rFonts w:ascii="Tw Cen MT" w:hAnsi="Tw Cen MT"/>
        </w:rPr>
        <w:tab/>
        <w:t>- Sales Operations Management</w:t>
      </w:r>
    </w:p>
    <w:p w14:paraId="27209C93" w14:textId="77777777" w:rsidR="0005742A" w:rsidRPr="0005742A" w:rsidRDefault="0005742A" w:rsidP="0005742A">
      <w:pPr>
        <w:spacing w:before="40" w:line="360" w:lineRule="auto"/>
        <w:ind w:left="72" w:firstLine="288"/>
        <w:jc w:val="both"/>
        <w:rPr>
          <w:rFonts w:ascii="Tw Cen MT" w:hAnsi="Tw Cen MT"/>
        </w:rPr>
      </w:pPr>
      <w:r w:rsidRPr="0005742A">
        <w:rPr>
          <w:rFonts w:ascii="Tw Cen MT" w:hAnsi="Tw Cen MT"/>
        </w:rPr>
        <w:t>- Profit Maximization / Expense control</w:t>
      </w:r>
      <w:r w:rsidRPr="0005742A">
        <w:rPr>
          <w:rFonts w:ascii="Tw Cen MT" w:hAnsi="Tw Cen MT"/>
        </w:rPr>
        <w:tab/>
      </w:r>
      <w:r w:rsidRPr="0005742A">
        <w:rPr>
          <w:rFonts w:ascii="Tw Cen MT" w:hAnsi="Tw Cen MT"/>
        </w:rPr>
        <w:tab/>
        <w:t>- Ven</w:t>
      </w:r>
      <w:r w:rsidR="000F2BAC">
        <w:rPr>
          <w:rFonts w:ascii="Tw Cen MT" w:hAnsi="Tw Cen MT"/>
        </w:rPr>
        <w:t>dor Relationship Management/</w:t>
      </w:r>
      <w:r w:rsidRPr="0005742A">
        <w:rPr>
          <w:rFonts w:ascii="Tw Cen MT" w:hAnsi="Tw Cen MT"/>
        </w:rPr>
        <w:t xml:space="preserve"> Product Costing / Merchandising.</w:t>
      </w:r>
    </w:p>
    <w:p w14:paraId="29237C62" w14:textId="77777777" w:rsidR="0005742A" w:rsidRPr="0005742A" w:rsidRDefault="0005742A" w:rsidP="0005742A">
      <w:pPr>
        <w:numPr>
          <w:ilvl w:val="0"/>
          <w:numId w:val="26"/>
        </w:numPr>
        <w:spacing w:before="40"/>
        <w:jc w:val="both"/>
        <w:rPr>
          <w:rFonts w:ascii="Tw Cen MT" w:hAnsi="Tw Cen MT"/>
        </w:rPr>
      </w:pPr>
      <w:r w:rsidRPr="0005742A">
        <w:rPr>
          <w:rFonts w:ascii="Tw Cen MT" w:hAnsi="Tw Cen MT"/>
        </w:rPr>
        <w:t xml:space="preserve">Expertise in both technical and managerial roles &amp; well versed with all </w:t>
      </w:r>
      <w:r w:rsidR="007B60A9" w:rsidRPr="0005742A">
        <w:rPr>
          <w:rFonts w:ascii="Tw Cen MT" w:hAnsi="Tw Cen MT"/>
        </w:rPr>
        <w:t>facet</w:t>
      </w:r>
      <w:r w:rsidR="007B60A9">
        <w:rPr>
          <w:rFonts w:ascii="Tw Cen MT" w:hAnsi="Tw Cen MT"/>
        </w:rPr>
        <w:t>s</w:t>
      </w:r>
      <w:r w:rsidRPr="0005742A">
        <w:rPr>
          <w:rFonts w:ascii="Tw Cen MT" w:hAnsi="Tw Cen MT"/>
        </w:rPr>
        <w:t xml:space="preserve"> of the garment industry handling national and global purchasing programs &amp; vendor </w:t>
      </w:r>
      <w:r w:rsidRPr="007B60A9">
        <w:rPr>
          <w:rFonts w:ascii="Tw Cen MT" w:hAnsi="Tw Cen MT"/>
        </w:rPr>
        <w:t>sour</w:t>
      </w:r>
      <w:r w:rsidR="007B60A9">
        <w:rPr>
          <w:rFonts w:ascii="Tw Cen MT" w:hAnsi="Tw Cen MT"/>
        </w:rPr>
        <w:t>c</w:t>
      </w:r>
      <w:r w:rsidRPr="007B60A9">
        <w:rPr>
          <w:rFonts w:ascii="Tw Cen MT" w:hAnsi="Tw Cen MT"/>
        </w:rPr>
        <w:t>ing</w:t>
      </w:r>
      <w:r w:rsidRPr="0005742A">
        <w:rPr>
          <w:rFonts w:ascii="Tw Cen MT" w:hAnsi="Tw Cen MT"/>
        </w:rPr>
        <w:t xml:space="preserve"> plans. </w:t>
      </w:r>
    </w:p>
    <w:p w14:paraId="5167924B" w14:textId="77777777" w:rsidR="0005742A" w:rsidRPr="0005742A" w:rsidRDefault="0005742A" w:rsidP="0005742A">
      <w:pPr>
        <w:numPr>
          <w:ilvl w:val="0"/>
          <w:numId w:val="26"/>
        </w:numPr>
        <w:spacing w:before="40"/>
        <w:jc w:val="both"/>
        <w:rPr>
          <w:rFonts w:ascii="Tw Cen MT" w:hAnsi="Tw Cen MT"/>
        </w:rPr>
      </w:pPr>
      <w:r w:rsidRPr="0005742A">
        <w:rPr>
          <w:rFonts w:ascii="Tw Cen MT" w:hAnsi="Tw Cen MT"/>
        </w:rPr>
        <w:t xml:space="preserve">Expertise in managing business operations with key focus on top line profitability by ensuring optimal utilization of resources. </w:t>
      </w:r>
    </w:p>
    <w:p w14:paraId="0D642728" w14:textId="77777777" w:rsidR="0005742A" w:rsidRPr="00D06A3D" w:rsidRDefault="00E7269E" w:rsidP="00D06A3D">
      <w:pPr>
        <w:numPr>
          <w:ilvl w:val="0"/>
          <w:numId w:val="26"/>
        </w:numPr>
        <w:spacing w:before="40"/>
        <w:jc w:val="both"/>
        <w:rPr>
          <w:rFonts w:ascii="Tw Cen MT" w:hAnsi="Tw Cen MT"/>
        </w:rPr>
      </w:pPr>
      <w:r>
        <w:rPr>
          <w:rFonts w:ascii="Tw Cen MT" w:hAnsi="Tw Cen MT"/>
        </w:rPr>
        <w:t>S</w:t>
      </w:r>
      <w:r w:rsidR="0005742A" w:rsidRPr="0005742A">
        <w:rPr>
          <w:rFonts w:ascii="Tw Cen MT" w:hAnsi="Tw Cen MT"/>
        </w:rPr>
        <w:t>kills in managing teams to work in sync with the corporate set parameters &amp; motivating them for achieving business and individual goals.</w:t>
      </w:r>
      <w:r w:rsidR="0005742A" w:rsidRPr="00D06A3D">
        <w:rPr>
          <w:rFonts w:ascii="Tw Cen MT" w:hAnsi="Tw Cen MT"/>
        </w:rPr>
        <w:t xml:space="preserve">   </w:t>
      </w:r>
    </w:p>
    <w:p w14:paraId="563EF030" w14:textId="77777777" w:rsidR="0005742A" w:rsidRPr="0005742A" w:rsidRDefault="00E7269E" w:rsidP="0005742A">
      <w:pPr>
        <w:numPr>
          <w:ilvl w:val="0"/>
          <w:numId w:val="26"/>
        </w:numPr>
        <w:spacing w:before="40"/>
        <w:jc w:val="both"/>
        <w:rPr>
          <w:rFonts w:ascii="Tw Cen MT" w:hAnsi="Tw Cen MT"/>
        </w:rPr>
      </w:pPr>
      <w:r>
        <w:rPr>
          <w:rFonts w:ascii="Tw Cen MT" w:hAnsi="Tw Cen MT"/>
        </w:rPr>
        <w:t>S</w:t>
      </w:r>
      <w:r w:rsidR="0005742A" w:rsidRPr="0005742A">
        <w:rPr>
          <w:rFonts w:ascii="Tw Cen MT" w:hAnsi="Tw Cen MT"/>
        </w:rPr>
        <w:t>uccessfully executing orders &amp; product development assignments for reputed labels; an effective communicator with strong negotiation and inter-personal skills.</w:t>
      </w:r>
    </w:p>
    <w:p w14:paraId="4791464A" w14:textId="77777777" w:rsidR="0005742A" w:rsidRPr="0005742A" w:rsidRDefault="0005742A" w:rsidP="0005742A">
      <w:pPr>
        <w:jc w:val="both"/>
        <w:rPr>
          <w:rFonts w:ascii="Tw Cen MT" w:hAnsi="Tw Cen MT"/>
        </w:rPr>
      </w:pPr>
    </w:p>
    <w:p w14:paraId="2B427175" w14:textId="77777777" w:rsidR="0005742A" w:rsidRPr="0005742A" w:rsidRDefault="0005742A" w:rsidP="0005742A">
      <w:pPr>
        <w:pBdr>
          <w:top w:val="dotted" w:sz="4" w:space="2" w:color="auto"/>
          <w:bottom w:val="dotted" w:sz="4" w:space="1" w:color="auto"/>
        </w:pBdr>
        <w:jc w:val="center"/>
        <w:rPr>
          <w:rFonts w:ascii="Tw Cen MT" w:hAnsi="Tw Cen MT"/>
          <w:b/>
        </w:rPr>
      </w:pPr>
      <w:r w:rsidRPr="0005742A">
        <w:rPr>
          <w:rFonts w:ascii="Tw Cen MT" w:hAnsi="Tw Cen MT"/>
          <w:b/>
        </w:rPr>
        <w:t xml:space="preserve">AREAS OF EXPERTISE </w:t>
      </w:r>
    </w:p>
    <w:p w14:paraId="2F07508C" w14:textId="77777777" w:rsidR="0005742A" w:rsidRPr="0005742A" w:rsidRDefault="0005742A" w:rsidP="0005742A">
      <w:pPr>
        <w:jc w:val="both"/>
        <w:rPr>
          <w:rFonts w:ascii="Tw Cen MT" w:hAnsi="Tw Cen MT"/>
          <w:b/>
        </w:rPr>
      </w:pPr>
    </w:p>
    <w:p w14:paraId="46A9E9CB" w14:textId="77777777" w:rsidR="0005742A" w:rsidRPr="0005742A" w:rsidRDefault="0005742A" w:rsidP="0005742A">
      <w:pPr>
        <w:numPr>
          <w:ilvl w:val="0"/>
          <w:numId w:val="28"/>
        </w:numPr>
        <w:tabs>
          <w:tab w:val="clear" w:pos="720"/>
          <w:tab w:val="num" w:pos="240"/>
        </w:tabs>
        <w:spacing w:before="40" w:after="40"/>
        <w:ind w:hanging="840"/>
        <w:jc w:val="both"/>
        <w:rPr>
          <w:rFonts w:ascii="Tw Cen MT" w:hAnsi="Tw Cen MT"/>
          <w:b/>
          <w:i/>
        </w:rPr>
      </w:pPr>
      <w:r w:rsidRPr="0005742A">
        <w:rPr>
          <w:rFonts w:ascii="Tw Cen MT" w:hAnsi="Tw Cen MT"/>
          <w:b/>
          <w:i/>
        </w:rPr>
        <w:t>Merchandising / Product Development</w:t>
      </w:r>
    </w:p>
    <w:p w14:paraId="7F7AEFE7" w14:textId="77777777" w:rsidR="0005742A" w:rsidRPr="0005742A" w:rsidRDefault="00F810C8" w:rsidP="0005742A">
      <w:pPr>
        <w:numPr>
          <w:ilvl w:val="1"/>
          <w:numId w:val="28"/>
        </w:numPr>
        <w:tabs>
          <w:tab w:val="clear" w:pos="1800"/>
          <w:tab w:val="left" w:pos="600"/>
        </w:tabs>
        <w:spacing w:before="40" w:after="40"/>
        <w:ind w:left="600"/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 xml:space="preserve">Coordinating with the </w:t>
      </w:r>
      <w:r w:rsidR="00F3152D">
        <w:rPr>
          <w:rFonts w:ascii="Tw Cen MT" w:hAnsi="Tw Cen MT" w:cs="Tahoma"/>
        </w:rPr>
        <w:t xml:space="preserve">Buying Team / </w:t>
      </w:r>
      <w:r w:rsidR="0005742A" w:rsidRPr="0005742A">
        <w:rPr>
          <w:rFonts w:ascii="Tw Cen MT" w:hAnsi="Tw Cen MT" w:cs="Tahoma"/>
        </w:rPr>
        <w:t>Design Team and Vendors to make trend presentations and inspirational brands / competitor buying info to the buyer.</w:t>
      </w:r>
    </w:p>
    <w:p w14:paraId="2A5264FC" w14:textId="77777777" w:rsidR="0005742A" w:rsidRPr="0005742A" w:rsidRDefault="003A4759" w:rsidP="0005742A">
      <w:pPr>
        <w:numPr>
          <w:ilvl w:val="1"/>
          <w:numId w:val="28"/>
        </w:numPr>
        <w:tabs>
          <w:tab w:val="clear" w:pos="1800"/>
          <w:tab w:val="left" w:pos="600"/>
        </w:tabs>
        <w:spacing w:before="40" w:after="40"/>
        <w:ind w:left="600"/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 xml:space="preserve"> </w:t>
      </w:r>
      <w:r w:rsidR="0005742A" w:rsidRPr="0005742A">
        <w:rPr>
          <w:rFonts w:ascii="Tw Cen MT" w:hAnsi="Tw Cen MT" w:cs="Tahoma"/>
        </w:rPr>
        <w:t xml:space="preserve">Handling product development, and new product launches to widen the product portfolio and generate exceptional sales volumes. </w:t>
      </w:r>
    </w:p>
    <w:p w14:paraId="35F8D8F6" w14:textId="77777777" w:rsidR="0005742A" w:rsidRPr="0005742A" w:rsidRDefault="0005742A" w:rsidP="0005742A">
      <w:pPr>
        <w:numPr>
          <w:ilvl w:val="1"/>
          <w:numId w:val="28"/>
        </w:numPr>
        <w:tabs>
          <w:tab w:val="clear" w:pos="1800"/>
          <w:tab w:val="left" w:pos="600"/>
        </w:tabs>
        <w:spacing w:before="40" w:after="40"/>
        <w:ind w:left="600"/>
        <w:jc w:val="both"/>
        <w:rPr>
          <w:rFonts w:ascii="Tw Cen MT" w:hAnsi="Tw Cen MT" w:cs="Tahoma"/>
        </w:rPr>
      </w:pPr>
      <w:r w:rsidRPr="0005742A">
        <w:rPr>
          <w:rFonts w:ascii="Tw Cen MT" w:hAnsi="Tw Cen MT" w:cs="Tahoma"/>
        </w:rPr>
        <w:t>Liaising with Product Merchants to provide costing according to the specifications with options to fit in the pricing bracket.</w:t>
      </w:r>
    </w:p>
    <w:p w14:paraId="26A81ECC" w14:textId="77777777" w:rsidR="0005742A" w:rsidRDefault="0005742A" w:rsidP="0005742A">
      <w:pPr>
        <w:numPr>
          <w:ilvl w:val="1"/>
          <w:numId w:val="28"/>
        </w:numPr>
        <w:tabs>
          <w:tab w:val="clear" w:pos="1800"/>
          <w:tab w:val="left" w:pos="600"/>
        </w:tabs>
        <w:spacing w:before="40" w:after="40"/>
        <w:ind w:left="600"/>
        <w:jc w:val="both"/>
        <w:rPr>
          <w:rFonts w:ascii="Tw Cen MT" w:hAnsi="Tw Cen MT" w:cs="Tahoma"/>
        </w:rPr>
      </w:pPr>
      <w:r w:rsidRPr="0005742A">
        <w:rPr>
          <w:rFonts w:ascii="Tw Cen MT" w:hAnsi="Tw Cen MT" w:cs="Tahoma"/>
        </w:rPr>
        <w:t>Developing Time Management and Tracking Tools to ensure timely delivery of merchandise.</w:t>
      </w:r>
    </w:p>
    <w:p w14:paraId="1AB25240" w14:textId="77777777" w:rsidR="00563E83" w:rsidRDefault="00563E83" w:rsidP="00563E83">
      <w:pPr>
        <w:tabs>
          <w:tab w:val="left" w:pos="600"/>
        </w:tabs>
        <w:spacing w:before="40" w:after="40"/>
        <w:jc w:val="both"/>
        <w:rPr>
          <w:rFonts w:ascii="Tw Cen MT" w:hAnsi="Tw Cen MT" w:cs="Tahoma"/>
        </w:rPr>
      </w:pPr>
    </w:p>
    <w:p w14:paraId="460A286F" w14:textId="77777777" w:rsidR="00563E83" w:rsidRDefault="00563E83" w:rsidP="00563E83">
      <w:pPr>
        <w:tabs>
          <w:tab w:val="left" w:pos="600"/>
        </w:tabs>
        <w:spacing w:before="40" w:after="40"/>
        <w:jc w:val="both"/>
        <w:rPr>
          <w:rFonts w:ascii="Tw Cen MT" w:hAnsi="Tw Cen MT" w:cs="Tahoma"/>
        </w:rPr>
      </w:pPr>
    </w:p>
    <w:p w14:paraId="0EBDF33C" w14:textId="77777777" w:rsidR="00A556AC" w:rsidRDefault="00A556AC" w:rsidP="00563E83">
      <w:pPr>
        <w:tabs>
          <w:tab w:val="left" w:pos="600"/>
        </w:tabs>
        <w:spacing w:before="40" w:after="40"/>
        <w:jc w:val="both"/>
        <w:rPr>
          <w:rFonts w:ascii="Tw Cen MT" w:hAnsi="Tw Cen MT" w:cs="Tahoma"/>
        </w:rPr>
      </w:pPr>
    </w:p>
    <w:p w14:paraId="2828EE29" w14:textId="77777777" w:rsidR="00E7269E" w:rsidRPr="00E7269E" w:rsidRDefault="00E7269E" w:rsidP="00E7269E">
      <w:pPr>
        <w:spacing w:before="40"/>
        <w:ind w:left="720"/>
        <w:jc w:val="both"/>
        <w:rPr>
          <w:rFonts w:ascii="Tw Cen MT" w:hAnsi="Tw Cen MT"/>
          <w:b/>
          <w:i/>
        </w:rPr>
      </w:pPr>
    </w:p>
    <w:p w14:paraId="4545588F" w14:textId="77777777" w:rsidR="0005742A" w:rsidRPr="0005742A" w:rsidRDefault="0005742A" w:rsidP="0005742A">
      <w:pPr>
        <w:numPr>
          <w:ilvl w:val="0"/>
          <w:numId w:val="28"/>
        </w:numPr>
        <w:tabs>
          <w:tab w:val="clear" w:pos="720"/>
          <w:tab w:val="num" w:pos="240"/>
        </w:tabs>
        <w:spacing w:before="40"/>
        <w:ind w:hanging="840"/>
        <w:jc w:val="both"/>
        <w:rPr>
          <w:rFonts w:ascii="Tw Cen MT" w:hAnsi="Tw Cen MT"/>
          <w:b/>
          <w:i/>
        </w:rPr>
      </w:pPr>
      <w:r w:rsidRPr="0005742A">
        <w:rPr>
          <w:rFonts w:ascii="Tw Cen MT" w:hAnsi="Tw Cen MT"/>
          <w:b/>
          <w:i/>
        </w:rPr>
        <w:lastRenderedPageBreak/>
        <w:t>Vendor Development</w:t>
      </w:r>
    </w:p>
    <w:p w14:paraId="10635299" w14:textId="77777777" w:rsidR="0005742A" w:rsidRPr="0005742A" w:rsidRDefault="0005742A" w:rsidP="0005742A">
      <w:pPr>
        <w:numPr>
          <w:ilvl w:val="1"/>
          <w:numId w:val="28"/>
        </w:numPr>
        <w:tabs>
          <w:tab w:val="clear" w:pos="1800"/>
          <w:tab w:val="left" w:pos="600"/>
        </w:tabs>
        <w:spacing w:before="40" w:after="40"/>
        <w:ind w:left="600"/>
        <w:jc w:val="both"/>
        <w:rPr>
          <w:rFonts w:ascii="Tw Cen MT" w:hAnsi="Tw Cen MT" w:cs="Tahoma"/>
        </w:rPr>
      </w:pPr>
      <w:r w:rsidRPr="0005742A">
        <w:rPr>
          <w:rFonts w:ascii="Tw Cen MT" w:hAnsi="Tw Cen MT" w:cs="Tahoma"/>
        </w:rPr>
        <w:t>Developing long-term partnerships with local &amp; foreign suppliers; managing day-to-day supplier performance to ensure meeting of service, cost, delivery and quality norms.</w:t>
      </w:r>
    </w:p>
    <w:p w14:paraId="4D647998" w14:textId="77777777" w:rsidR="0005742A" w:rsidRPr="0005742A" w:rsidRDefault="0005742A" w:rsidP="0005742A">
      <w:pPr>
        <w:numPr>
          <w:ilvl w:val="1"/>
          <w:numId w:val="28"/>
        </w:numPr>
        <w:tabs>
          <w:tab w:val="clear" w:pos="1800"/>
          <w:tab w:val="left" w:pos="600"/>
        </w:tabs>
        <w:spacing w:before="40" w:after="40"/>
        <w:ind w:left="600"/>
        <w:jc w:val="both"/>
        <w:rPr>
          <w:rFonts w:ascii="Tw Cen MT" w:hAnsi="Tw Cen MT" w:cs="Tahoma"/>
        </w:rPr>
      </w:pPr>
      <w:r w:rsidRPr="0005742A">
        <w:rPr>
          <w:rFonts w:ascii="Tw Cen MT" w:hAnsi="Tw Cen MT" w:cs="Tahoma"/>
        </w:rPr>
        <w:t>Consistently evaluating vendor performance to ensure adherence to predefined specifications and supply of quality material / execution of job works.</w:t>
      </w:r>
    </w:p>
    <w:p w14:paraId="22999709" w14:textId="77777777" w:rsidR="0005742A" w:rsidRPr="0005742A" w:rsidRDefault="0005742A" w:rsidP="0005742A">
      <w:pPr>
        <w:numPr>
          <w:ilvl w:val="1"/>
          <w:numId w:val="28"/>
        </w:numPr>
        <w:tabs>
          <w:tab w:val="clear" w:pos="1800"/>
          <w:tab w:val="left" w:pos="600"/>
        </w:tabs>
        <w:spacing w:before="40"/>
        <w:ind w:left="600"/>
        <w:jc w:val="both"/>
        <w:rPr>
          <w:rFonts w:ascii="Tw Cen MT" w:hAnsi="Tw Cen MT" w:cs="Tahoma"/>
        </w:rPr>
      </w:pPr>
      <w:r w:rsidRPr="0005742A">
        <w:rPr>
          <w:rFonts w:ascii="Tw Cen MT" w:hAnsi="Tw Cen MT" w:cs="Tahoma"/>
        </w:rPr>
        <w:t>Conducting techno-commercial negotiations with vendors, ensuring timely / cost effective delivery.</w:t>
      </w:r>
    </w:p>
    <w:p w14:paraId="7943ED70" w14:textId="77777777" w:rsidR="0005742A" w:rsidRPr="0005742A" w:rsidRDefault="0005742A" w:rsidP="0005742A">
      <w:pPr>
        <w:numPr>
          <w:ilvl w:val="1"/>
          <w:numId w:val="28"/>
        </w:numPr>
        <w:tabs>
          <w:tab w:val="clear" w:pos="1800"/>
          <w:tab w:val="left" w:pos="600"/>
        </w:tabs>
        <w:spacing w:before="40" w:after="40"/>
        <w:ind w:left="600"/>
        <w:jc w:val="both"/>
        <w:rPr>
          <w:rFonts w:ascii="Tw Cen MT" w:hAnsi="Tw Cen MT" w:cs="Tahoma"/>
        </w:rPr>
      </w:pPr>
      <w:r w:rsidRPr="0005742A">
        <w:rPr>
          <w:rFonts w:ascii="Tw Cen MT" w:hAnsi="Tw Cen MT" w:cs="Tahoma"/>
        </w:rPr>
        <w:t>Identifying and developing national &amp; international sources for achieving cost effective purchases of raw materials/ products and reduction in delivery time.</w:t>
      </w:r>
    </w:p>
    <w:p w14:paraId="3DF8D23B" w14:textId="77777777" w:rsidR="00AD0C2B" w:rsidRDefault="00AD0C2B" w:rsidP="00AD0C2B">
      <w:pPr>
        <w:jc w:val="both"/>
        <w:rPr>
          <w:rFonts w:ascii="Tw Cen MT" w:hAnsi="Tw Cen MT"/>
        </w:rPr>
      </w:pPr>
    </w:p>
    <w:p w14:paraId="0DA5F4AF" w14:textId="77777777" w:rsidR="008F629A" w:rsidRDefault="008F629A" w:rsidP="00AD0C2B">
      <w:pPr>
        <w:jc w:val="both"/>
        <w:rPr>
          <w:rFonts w:ascii="Tw Cen MT" w:hAnsi="Tw Cen MT"/>
        </w:rPr>
      </w:pPr>
    </w:p>
    <w:p w14:paraId="32A8897C" w14:textId="77777777" w:rsidR="008F629A" w:rsidRPr="00AD0C2B" w:rsidRDefault="008F629A" w:rsidP="00AD0C2B">
      <w:pPr>
        <w:jc w:val="both"/>
        <w:rPr>
          <w:rFonts w:ascii="Tw Cen MT" w:hAnsi="Tw Cen MT"/>
        </w:rPr>
      </w:pPr>
    </w:p>
    <w:p w14:paraId="06AF1E76" w14:textId="77777777" w:rsidR="00AD0C2B" w:rsidRPr="00AD0C2B" w:rsidRDefault="00AD0C2B" w:rsidP="00AD0C2B">
      <w:pPr>
        <w:pBdr>
          <w:top w:val="dotted" w:sz="4" w:space="2" w:color="auto"/>
          <w:bottom w:val="dotted" w:sz="4" w:space="1" w:color="auto"/>
        </w:pBdr>
        <w:jc w:val="center"/>
        <w:rPr>
          <w:rFonts w:ascii="Tw Cen MT" w:hAnsi="Tw Cen MT"/>
          <w:b/>
        </w:rPr>
      </w:pPr>
      <w:r w:rsidRPr="00AD0C2B">
        <w:rPr>
          <w:rFonts w:ascii="Tw Cen MT" w:hAnsi="Tw Cen MT"/>
          <w:b/>
        </w:rPr>
        <w:t>CAREER FEATURES</w:t>
      </w:r>
    </w:p>
    <w:p w14:paraId="07304221" w14:textId="77777777" w:rsidR="00AD0C2B" w:rsidRDefault="00AD0C2B" w:rsidP="00AD0C2B">
      <w:pPr>
        <w:jc w:val="both"/>
        <w:rPr>
          <w:rFonts w:ascii="Tw Cen MT" w:hAnsi="Tw Cen MT"/>
        </w:rPr>
      </w:pPr>
    </w:p>
    <w:p w14:paraId="6165945F" w14:textId="77777777" w:rsidR="00A556AC" w:rsidRDefault="00A556AC" w:rsidP="00A556AC">
      <w:pPr>
        <w:jc w:val="both"/>
        <w:rPr>
          <w:rFonts w:ascii="Tw Cen MT" w:hAnsi="Tw Cen MT"/>
        </w:rPr>
      </w:pPr>
    </w:p>
    <w:p w14:paraId="10F9FD0C" w14:textId="77777777" w:rsidR="00A556AC" w:rsidRPr="00AD0C2B" w:rsidRDefault="00A556AC" w:rsidP="00A556AC">
      <w:pPr>
        <w:pBdr>
          <w:top w:val="single" w:sz="4" w:space="1" w:color="auto"/>
        </w:pBdr>
        <w:jc w:val="both"/>
        <w:rPr>
          <w:rFonts w:ascii="Tw Cen MT" w:hAnsi="Tw Cen MT"/>
          <w:b/>
        </w:rPr>
      </w:pPr>
      <w:r w:rsidRPr="00AD0C2B">
        <w:rPr>
          <w:rFonts w:ascii="Tw Cen MT" w:hAnsi="Tw Cen MT"/>
          <w:b/>
        </w:rPr>
        <w:t xml:space="preserve">Organization: </w:t>
      </w:r>
      <w:r>
        <w:rPr>
          <w:rFonts w:ascii="Tw Cen MT" w:hAnsi="Tw Cen MT"/>
          <w:b/>
          <w:i/>
        </w:rPr>
        <w:t>Quantum Knits – 3 (A Unit of KPR Mill Limited)</w:t>
      </w:r>
    </w:p>
    <w:p w14:paraId="616D647D" w14:textId="4557F9FE" w:rsidR="00A556AC" w:rsidRPr="00AD0C2B" w:rsidRDefault="00A556AC" w:rsidP="00A556AC">
      <w:pPr>
        <w:pBdr>
          <w:bottom w:val="single" w:sz="4" w:space="1" w:color="auto"/>
        </w:pBdr>
        <w:jc w:val="both"/>
        <w:rPr>
          <w:rFonts w:ascii="Tw Cen MT" w:hAnsi="Tw Cen MT"/>
        </w:rPr>
      </w:pPr>
      <w:r w:rsidRPr="00AD0C2B">
        <w:rPr>
          <w:rFonts w:ascii="Tw Cen MT" w:hAnsi="Tw Cen MT"/>
          <w:b/>
        </w:rPr>
        <w:t xml:space="preserve">Designation: </w:t>
      </w:r>
      <w:r>
        <w:rPr>
          <w:rFonts w:ascii="Tw Cen MT" w:hAnsi="Tw Cen MT"/>
          <w:b/>
        </w:rPr>
        <w:t>Sr.</w:t>
      </w:r>
      <w:r w:rsidR="008E71D8">
        <w:rPr>
          <w:rFonts w:ascii="Tw Cen MT" w:hAnsi="Tw Cen MT"/>
          <w:b/>
        </w:rPr>
        <w:t xml:space="preserve"> </w:t>
      </w:r>
      <w:r>
        <w:rPr>
          <w:rFonts w:ascii="Tw Cen MT" w:hAnsi="Tw Cen MT"/>
          <w:b/>
        </w:rPr>
        <w:t>Merchandiser, Aug’20 to Till Date</w:t>
      </w:r>
    </w:p>
    <w:p w14:paraId="3CB4F2EA" w14:textId="77777777" w:rsidR="00A556AC" w:rsidRPr="00AD0C2B" w:rsidRDefault="00A556AC" w:rsidP="00A556AC">
      <w:pPr>
        <w:jc w:val="both"/>
        <w:rPr>
          <w:rFonts w:ascii="Tw Cen MT" w:hAnsi="Tw Cen MT"/>
          <w:b/>
          <w:i/>
        </w:rPr>
      </w:pPr>
    </w:p>
    <w:p w14:paraId="04D7DD3E" w14:textId="77777777" w:rsidR="00A556AC" w:rsidRPr="00AD0C2B" w:rsidRDefault="00A556AC" w:rsidP="00A556AC">
      <w:pPr>
        <w:jc w:val="both"/>
        <w:rPr>
          <w:rFonts w:ascii="Tw Cen MT" w:hAnsi="Tw Cen MT"/>
          <w:b/>
        </w:rPr>
      </w:pPr>
      <w:r w:rsidRPr="00AD0C2B">
        <w:rPr>
          <w:rFonts w:ascii="Tw Cen MT" w:hAnsi="Tw Cen MT"/>
          <w:b/>
        </w:rPr>
        <w:t>Role:</w:t>
      </w:r>
    </w:p>
    <w:p w14:paraId="684F4C04" w14:textId="77777777" w:rsidR="00A556AC" w:rsidRDefault="00A556AC" w:rsidP="00A556AC">
      <w:pPr>
        <w:numPr>
          <w:ilvl w:val="0"/>
          <w:numId w:val="22"/>
        </w:numPr>
        <w:spacing w:before="40"/>
        <w:jc w:val="both"/>
        <w:rPr>
          <w:rFonts w:ascii="Tw Cen MT" w:hAnsi="Tw Cen MT"/>
          <w:b/>
        </w:rPr>
      </w:pPr>
      <w:r w:rsidRPr="00AD0C2B">
        <w:rPr>
          <w:rFonts w:ascii="Tw Cen MT" w:hAnsi="Tw Cen MT"/>
          <w:b/>
        </w:rPr>
        <w:t>Managing the Merchand</w:t>
      </w:r>
      <w:r>
        <w:rPr>
          <w:rFonts w:ascii="Tw Cen MT" w:hAnsi="Tw Cen MT"/>
          <w:b/>
        </w:rPr>
        <w:t xml:space="preserve">ising, </w:t>
      </w:r>
    </w:p>
    <w:p w14:paraId="45243402" w14:textId="77777777" w:rsidR="00A556AC" w:rsidRPr="00AD0C2B" w:rsidRDefault="00A556AC" w:rsidP="00A556AC">
      <w:pPr>
        <w:numPr>
          <w:ilvl w:val="0"/>
          <w:numId w:val="22"/>
        </w:numPr>
        <w:spacing w:before="40"/>
        <w:jc w:val="both"/>
        <w:rPr>
          <w:rFonts w:ascii="Tw Cen MT" w:hAnsi="Tw Cen MT"/>
          <w:b/>
        </w:rPr>
      </w:pPr>
      <w:r>
        <w:rPr>
          <w:rFonts w:ascii="Tw Cen MT" w:hAnsi="Tw Cen MT"/>
          <w:b/>
        </w:rPr>
        <w:t>Costing preparation</w:t>
      </w:r>
    </w:p>
    <w:p w14:paraId="18EC028D" w14:textId="77777777" w:rsidR="00A556AC" w:rsidRPr="00AD0C2B" w:rsidRDefault="00A556AC" w:rsidP="00A556AC">
      <w:pPr>
        <w:numPr>
          <w:ilvl w:val="0"/>
          <w:numId w:val="22"/>
        </w:numPr>
        <w:spacing w:before="40"/>
        <w:jc w:val="both"/>
        <w:rPr>
          <w:rFonts w:ascii="Tw Cen MT" w:hAnsi="Tw Cen MT"/>
        </w:rPr>
      </w:pPr>
      <w:r>
        <w:rPr>
          <w:rFonts w:ascii="Tw Cen MT" w:hAnsi="Tw Cen MT"/>
        </w:rPr>
        <w:t>Team up with</w:t>
      </w:r>
      <w:r w:rsidRPr="00AD0C2B">
        <w:rPr>
          <w:rFonts w:ascii="Tw Cen MT" w:hAnsi="Tw Cen MT"/>
        </w:rPr>
        <w:t xml:space="preserve"> </w:t>
      </w:r>
      <w:r>
        <w:rPr>
          <w:rFonts w:ascii="Tw Cen MT" w:hAnsi="Tw Cen MT"/>
        </w:rPr>
        <w:t>Sourcing</w:t>
      </w:r>
      <w:r w:rsidRPr="00AD0C2B">
        <w:rPr>
          <w:rFonts w:ascii="Tw Cen MT" w:hAnsi="Tw Cen MT"/>
        </w:rPr>
        <w:t xml:space="preserve"> in </w:t>
      </w:r>
      <w:r>
        <w:rPr>
          <w:rFonts w:ascii="Tw Cen MT" w:hAnsi="Tw Cen MT"/>
        </w:rPr>
        <w:t>procuring</w:t>
      </w:r>
      <w:r w:rsidRPr="00AD0C2B">
        <w:rPr>
          <w:rFonts w:ascii="Tw Cen MT" w:hAnsi="Tw Cen MT"/>
        </w:rPr>
        <w:t xml:space="preserve"> &amp; </w:t>
      </w:r>
      <w:r>
        <w:rPr>
          <w:rFonts w:ascii="Tw Cen MT" w:hAnsi="Tw Cen MT"/>
        </w:rPr>
        <w:t>finalizing costing for the raw materials of all components which deal with overseas vendors.</w:t>
      </w:r>
    </w:p>
    <w:p w14:paraId="312A9C30" w14:textId="77777777" w:rsidR="00A556AC" w:rsidRPr="00E7269E" w:rsidRDefault="00A556AC" w:rsidP="00A556AC">
      <w:pPr>
        <w:numPr>
          <w:ilvl w:val="0"/>
          <w:numId w:val="22"/>
        </w:numPr>
        <w:spacing w:before="40"/>
        <w:jc w:val="both"/>
        <w:rPr>
          <w:rFonts w:ascii="Tw Cen MT" w:hAnsi="Tw Cen MT"/>
        </w:rPr>
      </w:pPr>
      <w:r w:rsidRPr="00AD0C2B">
        <w:rPr>
          <w:rFonts w:ascii="Tw Cen MT" w:hAnsi="Tw Cen MT"/>
        </w:rPr>
        <w:t xml:space="preserve">Overseeing the Production planning for the factory to ensure to fill the Capacity and </w:t>
      </w:r>
      <w:r>
        <w:rPr>
          <w:rFonts w:ascii="Tw Cen MT" w:hAnsi="Tw Cen MT"/>
        </w:rPr>
        <w:t>make sure the supply chain has to be cross hand with production.</w:t>
      </w:r>
    </w:p>
    <w:p w14:paraId="4AB6A36C" w14:textId="77777777" w:rsidR="00A556AC" w:rsidRDefault="00A556AC" w:rsidP="00A556AC">
      <w:pPr>
        <w:numPr>
          <w:ilvl w:val="0"/>
          <w:numId w:val="22"/>
        </w:numPr>
        <w:spacing w:before="40"/>
        <w:jc w:val="both"/>
        <w:rPr>
          <w:rFonts w:ascii="Tw Cen MT" w:hAnsi="Tw Cen MT"/>
        </w:rPr>
      </w:pPr>
      <w:r>
        <w:rPr>
          <w:rFonts w:ascii="Tw Cen MT" w:hAnsi="Tw Cen MT"/>
        </w:rPr>
        <w:t>Co-ordinate with logistics team to get the materials in housed on time</w:t>
      </w:r>
    </w:p>
    <w:p w14:paraId="5BA832BC" w14:textId="77777777" w:rsidR="00A556AC" w:rsidRDefault="00A556AC" w:rsidP="00A556AC">
      <w:pPr>
        <w:numPr>
          <w:ilvl w:val="0"/>
          <w:numId w:val="22"/>
        </w:numPr>
        <w:spacing w:before="40"/>
        <w:jc w:val="both"/>
        <w:rPr>
          <w:rFonts w:ascii="Tw Cen MT" w:hAnsi="Tw Cen MT"/>
        </w:rPr>
      </w:pPr>
      <w:r>
        <w:rPr>
          <w:rFonts w:ascii="Tw Cen MT" w:hAnsi="Tw Cen MT"/>
        </w:rPr>
        <w:t>Production flow has to follow &amp; make sure the RM availability for line continuity</w:t>
      </w:r>
    </w:p>
    <w:p w14:paraId="5EAF4198" w14:textId="77777777" w:rsidR="00A556AC" w:rsidRPr="00A556AC" w:rsidRDefault="00A556AC" w:rsidP="00A556AC">
      <w:pPr>
        <w:numPr>
          <w:ilvl w:val="0"/>
          <w:numId w:val="22"/>
        </w:numPr>
        <w:spacing w:before="40"/>
        <w:jc w:val="both"/>
        <w:rPr>
          <w:rFonts w:ascii="Tw Cen MT" w:hAnsi="Tw Cen MT"/>
          <w:b/>
        </w:rPr>
      </w:pPr>
      <w:r w:rsidRPr="00A556AC">
        <w:rPr>
          <w:rFonts w:ascii="Tw Cen MT" w:hAnsi="Tw Cen MT"/>
          <w:b/>
        </w:rPr>
        <w:t>Production Follow</w:t>
      </w:r>
      <w:r>
        <w:rPr>
          <w:rFonts w:ascii="Tw Cen MT" w:hAnsi="Tw Cen MT"/>
          <w:b/>
        </w:rPr>
        <w:t xml:space="preserve"> </w:t>
      </w:r>
      <w:r w:rsidRPr="00A556AC">
        <w:rPr>
          <w:rFonts w:ascii="Tw Cen MT" w:hAnsi="Tw Cen MT"/>
          <w:b/>
        </w:rPr>
        <w:t xml:space="preserve">up &amp; Shipment </w:t>
      </w:r>
    </w:p>
    <w:p w14:paraId="04744242" w14:textId="77777777" w:rsidR="00A556AC" w:rsidRDefault="00A556AC" w:rsidP="00A556AC">
      <w:pPr>
        <w:spacing w:before="40"/>
        <w:jc w:val="both"/>
        <w:rPr>
          <w:rFonts w:ascii="Tw Cen MT" w:hAnsi="Tw Cen MT"/>
        </w:rPr>
      </w:pPr>
    </w:p>
    <w:p w14:paraId="7B1E8FE0" w14:textId="77777777" w:rsidR="00A556AC" w:rsidRPr="00BB77F9" w:rsidRDefault="00A556AC" w:rsidP="00A556AC">
      <w:pPr>
        <w:jc w:val="both"/>
        <w:rPr>
          <w:rFonts w:ascii="Tw Cen MT" w:hAnsi="Tw Cen MT"/>
        </w:rPr>
      </w:pPr>
      <w:r w:rsidRPr="00BB77F9">
        <w:rPr>
          <w:rFonts w:ascii="Tw Cen MT" w:hAnsi="Tw Cen MT"/>
        </w:rPr>
        <w:t>Notable Highlights:</w:t>
      </w:r>
    </w:p>
    <w:p w14:paraId="5E828387" w14:textId="77777777" w:rsidR="00A556AC" w:rsidRPr="00A556AC" w:rsidRDefault="00A556AC" w:rsidP="00AD0C2B">
      <w:pPr>
        <w:numPr>
          <w:ilvl w:val="0"/>
          <w:numId w:val="29"/>
        </w:numPr>
        <w:spacing w:before="40"/>
        <w:jc w:val="both"/>
        <w:rPr>
          <w:rFonts w:ascii="Tw Cen MT" w:hAnsi="Tw Cen MT"/>
        </w:rPr>
      </w:pPr>
      <w:r w:rsidRPr="00A556AC">
        <w:rPr>
          <w:rFonts w:ascii="Tw Cen MT" w:hAnsi="Tw Cen MT"/>
        </w:rPr>
        <w:t>Key Buyers Handled: H&amp;M</w:t>
      </w:r>
    </w:p>
    <w:p w14:paraId="4FFCB553" w14:textId="77777777" w:rsidR="00F3152D" w:rsidRDefault="00F3152D" w:rsidP="00F3152D">
      <w:pPr>
        <w:jc w:val="both"/>
        <w:rPr>
          <w:rFonts w:ascii="Tw Cen MT" w:hAnsi="Tw Cen MT"/>
        </w:rPr>
      </w:pPr>
    </w:p>
    <w:p w14:paraId="2CC4FE7B" w14:textId="77777777" w:rsidR="00F3152D" w:rsidRPr="00AD0C2B" w:rsidRDefault="00F3152D" w:rsidP="00F3152D">
      <w:pPr>
        <w:pBdr>
          <w:top w:val="single" w:sz="4" w:space="1" w:color="auto"/>
        </w:pBdr>
        <w:jc w:val="both"/>
        <w:rPr>
          <w:rFonts w:ascii="Tw Cen MT" w:hAnsi="Tw Cen MT"/>
          <w:b/>
        </w:rPr>
      </w:pPr>
      <w:r w:rsidRPr="00AD0C2B">
        <w:rPr>
          <w:rFonts w:ascii="Tw Cen MT" w:hAnsi="Tw Cen MT"/>
          <w:b/>
        </w:rPr>
        <w:t xml:space="preserve">Organization: </w:t>
      </w:r>
      <w:r w:rsidR="003A4759">
        <w:rPr>
          <w:rFonts w:ascii="Tw Cen MT" w:hAnsi="Tw Cen MT"/>
          <w:b/>
          <w:i/>
        </w:rPr>
        <w:t xml:space="preserve">Green Wing LLC – Kuwait </w:t>
      </w:r>
      <w:proofErr w:type="gramStart"/>
      <w:r w:rsidR="003A4759">
        <w:rPr>
          <w:rFonts w:ascii="Tw Cen MT" w:hAnsi="Tw Cen MT"/>
          <w:b/>
          <w:i/>
        </w:rPr>
        <w:t>( Brand</w:t>
      </w:r>
      <w:proofErr w:type="gramEnd"/>
      <w:r w:rsidR="003A4759">
        <w:rPr>
          <w:rFonts w:ascii="Tw Cen MT" w:hAnsi="Tw Cen MT"/>
          <w:b/>
          <w:i/>
        </w:rPr>
        <w:t xml:space="preserve"> : </w:t>
      </w:r>
      <w:proofErr w:type="spellStart"/>
      <w:r w:rsidR="003A4759">
        <w:rPr>
          <w:rFonts w:ascii="Tw Cen MT" w:hAnsi="Tw Cen MT"/>
          <w:b/>
          <w:i/>
        </w:rPr>
        <w:t>Anotah</w:t>
      </w:r>
      <w:proofErr w:type="spellEnd"/>
      <w:r w:rsidR="003A4759">
        <w:rPr>
          <w:rFonts w:ascii="Tw Cen MT" w:hAnsi="Tw Cen MT"/>
          <w:b/>
          <w:i/>
        </w:rPr>
        <w:t>)</w:t>
      </w:r>
    </w:p>
    <w:p w14:paraId="1C63798C" w14:textId="5AF00761" w:rsidR="00F3152D" w:rsidRPr="00AD0C2B" w:rsidRDefault="00F3152D" w:rsidP="00F3152D">
      <w:pPr>
        <w:pBdr>
          <w:bottom w:val="single" w:sz="4" w:space="1" w:color="auto"/>
        </w:pBdr>
        <w:jc w:val="both"/>
        <w:rPr>
          <w:rFonts w:ascii="Tw Cen MT" w:hAnsi="Tw Cen MT"/>
        </w:rPr>
      </w:pPr>
      <w:r w:rsidRPr="00AD0C2B">
        <w:rPr>
          <w:rFonts w:ascii="Tw Cen MT" w:hAnsi="Tw Cen MT"/>
          <w:b/>
        </w:rPr>
        <w:t xml:space="preserve">Designation: </w:t>
      </w:r>
      <w:r>
        <w:rPr>
          <w:rFonts w:ascii="Tw Cen MT" w:hAnsi="Tw Cen MT"/>
          <w:b/>
        </w:rPr>
        <w:t>Sr.</w:t>
      </w:r>
      <w:r w:rsidR="008E71D8">
        <w:rPr>
          <w:rFonts w:ascii="Tw Cen MT" w:hAnsi="Tw Cen MT"/>
          <w:b/>
        </w:rPr>
        <w:t xml:space="preserve"> </w:t>
      </w:r>
      <w:r w:rsidR="003A4759">
        <w:rPr>
          <w:rFonts w:ascii="Tw Cen MT" w:hAnsi="Tw Cen MT"/>
          <w:b/>
        </w:rPr>
        <w:t xml:space="preserve">Production </w:t>
      </w:r>
      <w:proofErr w:type="gramStart"/>
      <w:r>
        <w:rPr>
          <w:rFonts w:ascii="Tw Cen MT" w:hAnsi="Tw Cen MT"/>
          <w:b/>
        </w:rPr>
        <w:t>Merchandiser</w:t>
      </w:r>
      <w:r w:rsidR="003A4759">
        <w:rPr>
          <w:rFonts w:ascii="Tw Cen MT" w:hAnsi="Tw Cen MT"/>
          <w:b/>
        </w:rPr>
        <w:t xml:space="preserve"> :</w:t>
      </w:r>
      <w:proofErr w:type="gramEnd"/>
      <w:r w:rsidR="003A4759">
        <w:rPr>
          <w:rFonts w:ascii="Tw Cen MT" w:hAnsi="Tw Cen MT"/>
          <w:b/>
        </w:rPr>
        <w:t xml:space="preserve"> Nov’2019 to </w:t>
      </w:r>
      <w:r w:rsidR="00A556AC">
        <w:rPr>
          <w:rFonts w:ascii="Tw Cen MT" w:hAnsi="Tw Cen MT"/>
          <w:b/>
        </w:rPr>
        <w:t>July’2020</w:t>
      </w:r>
    </w:p>
    <w:p w14:paraId="2F3AA090" w14:textId="77777777" w:rsidR="00F3152D" w:rsidRPr="00AD0C2B" w:rsidRDefault="00F3152D" w:rsidP="00F3152D">
      <w:pPr>
        <w:jc w:val="both"/>
        <w:rPr>
          <w:rFonts w:ascii="Tw Cen MT" w:hAnsi="Tw Cen MT"/>
          <w:b/>
          <w:i/>
        </w:rPr>
      </w:pPr>
    </w:p>
    <w:p w14:paraId="772E90B2" w14:textId="77777777" w:rsidR="00F3152D" w:rsidRPr="00AD0C2B" w:rsidRDefault="00F3152D" w:rsidP="00F3152D">
      <w:pPr>
        <w:jc w:val="both"/>
        <w:rPr>
          <w:rFonts w:ascii="Tw Cen MT" w:hAnsi="Tw Cen MT"/>
          <w:b/>
        </w:rPr>
      </w:pPr>
      <w:r w:rsidRPr="00AD0C2B">
        <w:rPr>
          <w:rFonts w:ascii="Tw Cen MT" w:hAnsi="Tw Cen MT"/>
          <w:b/>
        </w:rPr>
        <w:t>Role:</w:t>
      </w:r>
    </w:p>
    <w:p w14:paraId="5071FB71" w14:textId="77777777" w:rsidR="003A4759" w:rsidRDefault="003A4759" w:rsidP="003A4759">
      <w:pPr>
        <w:pStyle w:val="ListParagraph"/>
        <w:numPr>
          <w:ilvl w:val="0"/>
          <w:numId w:val="22"/>
        </w:numPr>
        <w:bidi w:val="0"/>
        <w:spacing w:before="40" w:after="40"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Conduct market research with regards to the trending fabrics and other materials required for production to ensure sourcing high-quality materials, while taking into consideration the requirements of the Design Team (Fabric type, patterns, shapes, colors, etc.).</w:t>
      </w:r>
    </w:p>
    <w:p w14:paraId="3FC804C7" w14:textId="77777777" w:rsidR="003A4759" w:rsidRPr="003A4759" w:rsidRDefault="003A4759" w:rsidP="00F3152D">
      <w:pPr>
        <w:numPr>
          <w:ilvl w:val="0"/>
          <w:numId w:val="22"/>
        </w:numPr>
        <w:spacing w:before="40"/>
        <w:jc w:val="both"/>
        <w:rPr>
          <w:rFonts w:ascii="Tw Cen MT" w:hAnsi="Tw Cen MT"/>
        </w:rPr>
      </w:pPr>
      <w:r w:rsidRPr="0057644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Act as the main point of contact with suppliers/factories to communicate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Green Wing's</w:t>
      </w:r>
      <w:r w:rsidRPr="0057644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design specification/ requirements, obtain quotas and negotiate prices under the supervision of the Manager – Production.</w:t>
      </w:r>
    </w:p>
    <w:p w14:paraId="776C2141" w14:textId="77777777" w:rsidR="003A4759" w:rsidRPr="003A4759" w:rsidRDefault="003A4759" w:rsidP="00F3152D">
      <w:pPr>
        <w:numPr>
          <w:ilvl w:val="0"/>
          <w:numId w:val="22"/>
        </w:numPr>
        <w:spacing w:before="40"/>
        <w:jc w:val="both"/>
        <w:rPr>
          <w:rFonts w:ascii="Tw Cen MT" w:hAnsi="Tw Cen MT"/>
        </w:rPr>
      </w:pPr>
      <w:r w:rsidRPr="0057644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Prepare the Technical Package “Tech-Pack”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including: </w:t>
      </w:r>
      <w:r w:rsidRPr="00755544">
        <w:rPr>
          <w:rFonts w:asciiTheme="minorHAnsi" w:hAnsiTheme="minorHAnsi" w:cstheme="minorHAnsi"/>
          <w:color w:val="000000" w:themeColor="text1"/>
          <w:sz w:val="20"/>
          <w:szCs w:val="20"/>
        </w:rPr>
        <w:t>The fitting of the product, its color, print, fabric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picture, </w:t>
      </w:r>
      <w:r w:rsidRPr="00727D7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in addition to any other details required to commence with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</w:t>
      </w:r>
      <w:r w:rsidRPr="00727D73">
        <w:rPr>
          <w:rFonts w:asciiTheme="minorHAnsi" w:hAnsiTheme="minorHAnsi" w:cstheme="minorHAnsi"/>
          <w:color w:val="000000" w:themeColor="text1"/>
          <w:sz w:val="20"/>
          <w:szCs w:val="20"/>
        </w:rPr>
        <w:t>production</w:t>
      </w:r>
      <w:r w:rsidRPr="0057644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based on the feedback obtained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from Green Wing’s concerned stakeholders </w:t>
      </w:r>
      <w:r w:rsidRPr="0057644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during the Range Review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Sessions</w:t>
      </w:r>
      <w:r w:rsidRPr="00576443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A44A816" w14:textId="77777777" w:rsidR="003A4759" w:rsidRPr="008F35DD" w:rsidRDefault="003A4759" w:rsidP="003A4759">
      <w:pPr>
        <w:pStyle w:val="ListParagraph"/>
        <w:numPr>
          <w:ilvl w:val="0"/>
          <w:numId w:val="22"/>
        </w:numPr>
        <w:bidi w:val="0"/>
        <w:spacing w:before="40" w:after="40"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8541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Follow-up continuously with </w:t>
      </w:r>
      <w:r w:rsidRPr="00576443">
        <w:rPr>
          <w:rFonts w:asciiTheme="minorHAnsi" w:hAnsiTheme="minorHAnsi" w:cstheme="minorHAnsi"/>
          <w:color w:val="000000" w:themeColor="text1"/>
          <w:sz w:val="20"/>
          <w:szCs w:val="20"/>
        </w:rPr>
        <w:t>suppliers/factories</w:t>
      </w:r>
      <w:r w:rsidRPr="00C8541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on the production of Green Wing's orders to ensure obtaining samples (First/ Pre-Production/ Photoshoot Samples) and stocks within a stipulated timeframe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C8541F">
        <w:rPr>
          <w:rFonts w:asciiTheme="minorHAnsi" w:hAnsiTheme="minorHAnsi" w:cstheme="minorHAnsi"/>
          <w:color w:val="000000" w:themeColor="text1"/>
          <w:sz w:val="20"/>
          <w:szCs w:val="20"/>
        </w:rPr>
        <w:t>in accordance with the Calendar Plan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, and r</w:t>
      </w:r>
      <w:r w:rsidRPr="008F35D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aise any issues pertaining to delays in production, etc. to the Manager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–</w:t>
      </w:r>
      <w:r w:rsidRPr="008F35D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Production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8F35D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06F11602" w14:textId="77777777" w:rsidR="003A4759" w:rsidRDefault="003A4759" w:rsidP="00F3152D">
      <w:pPr>
        <w:numPr>
          <w:ilvl w:val="0"/>
          <w:numId w:val="22"/>
        </w:numPr>
        <w:spacing w:before="40"/>
        <w:jc w:val="both"/>
        <w:rPr>
          <w:rFonts w:ascii="Tw Cen MT" w:hAnsi="Tw Cen MT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 xml:space="preserve">Prepare and continuously update </w:t>
      </w:r>
      <w:r w:rsidRPr="000A0EC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Critical Path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in collaboration with other team members</w:t>
      </w:r>
      <w:r w:rsidRPr="000A0EC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to maintain track of all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performed </w:t>
      </w:r>
      <w:r w:rsidRPr="000A0EC5">
        <w:rPr>
          <w:rFonts w:asciiTheme="minorHAnsi" w:hAnsiTheme="minorHAnsi" w:cstheme="minorHAnsi"/>
          <w:color w:val="000000" w:themeColor="text1"/>
          <w:sz w:val="20"/>
          <w:szCs w:val="20"/>
        </w:rPr>
        <w:t>activities</w:t>
      </w:r>
      <w:r>
        <w:rPr>
          <w:rFonts w:ascii="Tw Cen MT" w:hAnsi="Tw Cen MT"/>
        </w:rPr>
        <w:t xml:space="preserve"> </w:t>
      </w:r>
    </w:p>
    <w:p w14:paraId="69E5FF2D" w14:textId="77777777" w:rsidR="003A4759" w:rsidRDefault="003A4759" w:rsidP="003A4759">
      <w:pPr>
        <w:pStyle w:val="ListParagraph"/>
        <w:numPr>
          <w:ilvl w:val="0"/>
          <w:numId w:val="22"/>
        </w:numPr>
        <w:bidi w:val="0"/>
        <w:spacing w:before="40" w:after="40" w:line="360" w:lineRule="auto"/>
        <w:jc w:val="both"/>
        <w:rPr>
          <w:rFonts w:asciiTheme="minorHAnsi" w:hAnsiTheme="minorHAnsi" w:cstheme="minorHAnsi"/>
          <w:sz w:val="20"/>
          <w:szCs w:val="20"/>
          <w:rtl/>
        </w:rPr>
      </w:pPr>
      <w:r w:rsidRPr="00703656">
        <w:rPr>
          <w:rFonts w:asciiTheme="minorHAnsi" w:hAnsiTheme="minorHAnsi" w:cstheme="minorHAnsi"/>
          <w:sz w:val="20"/>
          <w:szCs w:val="20"/>
        </w:rPr>
        <w:t xml:space="preserve">Assist the Planning Team in the preparation of the Calendar and </w:t>
      </w:r>
      <w:r w:rsidRPr="007A4FA7">
        <w:rPr>
          <w:rFonts w:asciiTheme="minorHAnsi" w:hAnsiTheme="minorHAnsi" w:cstheme="minorHAnsi"/>
          <w:sz w:val="20"/>
          <w:szCs w:val="20"/>
        </w:rPr>
        <w:t>Assortment/ Options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03656">
        <w:rPr>
          <w:rFonts w:asciiTheme="minorHAnsi" w:hAnsiTheme="minorHAnsi" w:cstheme="minorHAnsi"/>
          <w:sz w:val="20"/>
          <w:szCs w:val="20"/>
        </w:rPr>
        <w:t>Plans through providing the necessary information and updates when required</w:t>
      </w:r>
      <w:r w:rsidRPr="00703656">
        <w:rPr>
          <w:rFonts w:asciiTheme="minorHAnsi" w:hAnsiTheme="minorHAnsi" w:cstheme="minorHAnsi"/>
          <w:sz w:val="20"/>
          <w:szCs w:val="20"/>
          <w:rtl/>
        </w:rPr>
        <w:t>.</w:t>
      </w:r>
    </w:p>
    <w:p w14:paraId="377B40E2" w14:textId="77777777" w:rsidR="003A4759" w:rsidRPr="003A4759" w:rsidRDefault="003A4759" w:rsidP="003A4759">
      <w:pPr>
        <w:pStyle w:val="ListParagraph"/>
        <w:numPr>
          <w:ilvl w:val="0"/>
          <w:numId w:val="22"/>
        </w:numPr>
        <w:bidi w:val="0"/>
        <w:spacing w:before="40" w:after="4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7644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Maintain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positive </w:t>
      </w:r>
      <w:r w:rsidRPr="0057644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relationships with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</w:t>
      </w:r>
      <w:r w:rsidRPr="00576443">
        <w:rPr>
          <w:rFonts w:asciiTheme="minorHAnsi" w:hAnsiTheme="minorHAnsi" w:cstheme="minorHAnsi"/>
          <w:color w:val="000000" w:themeColor="text1"/>
          <w:sz w:val="20"/>
          <w:szCs w:val="20"/>
        </w:rPr>
        <w:t>existing suppliers/factories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Pr="00576443">
        <w:rPr>
          <w:rFonts w:asciiTheme="minorHAnsi" w:hAnsiTheme="minorHAnsi" w:cstheme="minorHAnsi"/>
          <w:color w:val="000000" w:themeColor="text1"/>
          <w:sz w:val="20"/>
          <w:szCs w:val="20"/>
        </w:rPr>
        <w:t>source new collaboration opportunities with different suppliers/factories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submit recommendations the Manager – Production, accordingly.</w:t>
      </w:r>
    </w:p>
    <w:p w14:paraId="0E74E849" w14:textId="77777777" w:rsidR="003A4759" w:rsidRPr="00563E83" w:rsidRDefault="00563E83" w:rsidP="003A4759">
      <w:pPr>
        <w:spacing w:before="40" w:after="40" w:line="360" w:lineRule="auto"/>
        <w:jc w:val="both"/>
        <w:rPr>
          <w:rFonts w:asciiTheme="minorHAnsi" w:hAnsiTheme="minorHAnsi" w:cstheme="minorHAnsi"/>
          <w:b/>
          <w:i/>
          <w:sz w:val="20"/>
          <w:szCs w:val="20"/>
          <w:u w:val="single"/>
        </w:rPr>
      </w:pPr>
      <w:r w:rsidRPr="00563E83">
        <w:rPr>
          <w:rFonts w:asciiTheme="minorHAnsi" w:hAnsiTheme="minorHAnsi" w:cstheme="minorHAnsi"/>
          <w:b/>
          <w:i/>
          <w:sz w:val="20"/>
          <w:szCs w:val="20"/>
          <w:u w:val="single"/>
        </w:rPr>
        <w:t>Product Fit</w:t>
      </w:r>
      <w:r w:rsidR="003A4759" w:rsidRPr="00563E83">
        <w:rPr>
          <w:rFonts w:asciiTheme="minorHAnsi" w:hAnsiTheme="minorHAnsi" w:cstheme="minorHAnsi"/>
          <w:b/>
          <w:i/>
          <w:sz w:val="20"/>
          <w:szCs w:val="20"/>
          <w:u w:val="single"/>
        </w:rPr>
        <w:t>:</w:t>
      </w:r>
    </w:p>
    <w:p w14:paraId="35FFE541" w14:textId="77777777" w:rsidR="00563E83" w:rsidRPr="00A556AC" w:rsidRDefault="003A4759" w:rsidP="00563E83">
      <w:pPr>
        <w:pStyle w:val="ListParagraph"/>
        <w:numPr>
          <w:ilvl w:val="0"/>
          <w:numId w:val="30"/>
        </w:numPr>
        <w:bidi w:val="0"/>
        <w:spacing w:before="40" w:after="40" w:line="360" w:lineRule="auto"/>
        <w:ind w:left="331" w:hanging="331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556AC">
        <w:rPr>
          <w:rFonts w:asciiTheme="minorHAnsi" w:hAnsiTheme="minorHAnsi" w:cstheme="minorHAnsi"/>
          <w:color w:val="000000" w:themeColor="text1"/>
          <w:sz w:val="20"/>
          <w:szCs w:val="20"/>
        </w:rPr>
        <w:t>Collaborate with the Design Team to specify the exact dimensions and measurements for various sizes of each design and develop the measurement table accordingly to ensure proper fit.</w:t>
      </w:r>
    </w:p>
    <w:p w14:paraId="350AB2F3" w14:textId="77777777" w:rsidR="003A4759" w:rsidRPr="00563E83" w:rsidRDefault="00563E83" w:rsidP="003A4759">
      <w:pPr>
        <w:spacing w:before="40" w:after="40" w:line="360" w:lineRule="auto"/>
        <w:jc w:val="both"/>
        <w:rPr>
          <w:rFonts w:asciiTheme="minorHAnsi" w:hAnsiTheme="minorHAnsi" w:cstheme="minorHAnsi"/>
          <w:b/>
          <w:i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i/>
          <w:sz w:val="20"/>
          <w:szCs w:val="20"/>
          <w:u w:val="single"/>
        </w:rPr>
        <w:t>Quality Control</w:t>
      </w:r>
      <w:r w:rsidR="003A4759" w:rsidRPr="00563E83">
        <w:rPr>
          <w:rFonts w:asciiTheme="minorHAnsi" w:hAnsiTheme="minorHAnsi" w:cstheme="minorHAnsi"/>
          <w:b/>
          <w:i/>
          <w:sz w:val="20"/>
          <w:szCs w:val="20"/>
          <w:u w:val="single"/>
        </w:rPr>
        <w:t>:</w:t>
      </w:r>
    </w:p>
    <w:p w14:paraId="767FE0ED" w14:textId="77777777" w:rsidR="003A4759" w:rsidRPr="00427BB5" w:rsidRDefault="003A4759" w:rsidP="003A4759">
      <w:pPr>
        <w:pStyle w:val="ListParagraph"/>
        <w:numPr>
          <w:ilvl w:val="0"/>
          <w:numId w:val="30"/>
        </w:numPr>
        <w:bidi w:val="0"/>
        <w:spacing w:before="40" w:after="40" w:line="360" w:lineRule="auto"/>
        <w:ind w:left="331" w:hanging="331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Conduct on-site visits to factories </w:t>
      </w:r>
      <w:r w:rsidRPr="008A182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to verify that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Green Wing's </w:t>
      </w:r>
      <w:r w:rsidRPr="008A182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specifications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and requirements, including</w:t>
      </w:r>
      <w:r w:rsidRPr="008A1828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2C24EE">
        <w:rPr>
          <w:rFonts w:asciiTheme="minorHAnsi" w:hAnsiTheme="minorHAnsi" w:cstheme="minorHAnsi"/>
          <w:color w:val="000000" w:themeColor="text1"/>
          <w:sz w:val="20"/>
          <w:szCs w:val="20"/>
        </w:rPr>
        <w:t>Materials used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Pr="004433FC">
        <w:rPr>
          <w:rFonts w:asciiTheme="minorHAnsi" w:hAnsiTheme="minorHAnsi" w:cstheme="minorHAnsi"/>
          <w:color w:val="000000" w:themeColor="text1"/>
          <w:sz w:val="20"/>
          <w:szCs w:val="20"/>
        </w:rPr>
        <w:t>patterns, labeling, etc.</w:t>
      </w:r>
      <w:r w:rsidRPr="00427BB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are fulfilled successfully.</w:t>
      </w:r>
    </w:p>
    <w:p w14:paraId="22E4DD55" w14:textId="77777777" w:rsidR="003A4759" w:rsidRDefault="003A4759" w:rsidP="003A4759">
      <w:pPr>
        <w:pStyle w:val="ListParagraph"/>
        <w:numPr>
          <w:ilvl w:val="0"/>
          <w:numId w:val="30"/>
        </w:numPr>
        <w:bidi w:val="0"/>
        <w:spacing w:before="40" w:after="40" w:line="360" w:lineRule="auto"/>
        <w:ind w:left="331" w:hanging="331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Inspect a </w:t>
      </w:r>
      <w:r w:rsidRPr="008A182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random sample of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produced </w:t>
      </w:r>
      <w:r w:rsidRPr="008A182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garments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 ensure their alignment with the quality standards, as well as d</w:t>
      </w:r>
      <w:r w:rsidRPr="0092172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imensions and measurements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specified for each design</w:t>
      </w:r>
      <w:r w:rsidRPr="0092172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and record any variation above/ below acceptable</w:t>
      </w:r>
      <w:r w:rsidRPr="008A182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tolerance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rate or identified damages to be submitted for the Manager - Production</w:t>
      </w:r>
      <w:r w:rsidRPr="008A1828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410BDBD2" w14:textId="77777777" w:rsidR="003A4759" w:rsidRDefault="003A4759" w:rsidP="003A4759">
      <w:pPr>
        <w:pStyle w:val="ListParagraph"/>
        <w:numPr>
          <w:ilvl w:val="0"/>
          <w:numId w:val="30"/>
        </w:numPr>
        <w:bidi w:val="0"/>
        <w:spacing w:before="40" w:after="40" w:line="360" w:lineRule="auto"/>
        <w:ind w:left="331" w:hanging="331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Obtain the results of Lab Dips, Strike Off, etc. and communicate the same to the Buying &amp; Design Teams, as well as other concerned stakeholders within Green Wing to obtain required approvals. </w:t>
      </w:r>
    </w:p>
    <w:p w14:paraId="7EFCEE3D" w14:textId="77777777" w:rsidR="003A4759" w:rsidRDefault="003A4759" w:rsidP="003A4759">
      <w:pPr>
        <w:spacing w:line="264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8566A">
        <w:rPr>
          <w:rFonts w:asciiTheme="minorHAnsi" w:hAnsiTheme="minorHAnsi" w:cstheme="minorHAnsi"/>
          <w:b/>
          <w:bCs/>
          <w:sz w:val="20"/>
          <w:szCs w:val="20"/>
        </w:rPr>
        <w:t>Reports</w:t>
      </w:r>
    </w:p>
    <w:p w14:paraId="484C8A07" w14:textId="77777777" w:rsidR="003A4759" w:rsidRPr="00C94B67" w:rsidRDefault="003A4759" w:rsidP="003A4759">
      <w:pPr>
        <w:pStyle w:val="ListParagraph"/>
        <w:numPr>
          <w:ilvl w:val="0"/>
          <w:numId w:val="30"/>
        </w:numPr>
        <w:bidi w:val="0"/>
        <w:spacing w:before="40" w:after="40" w:line="360" w:lineRule="auto"/>
        <w:ind w:left="331" w:hanging="331"/>
        <w:jc w:val="both"/>
        <w:rPr>
          <w:rFonts w:asciiTheme="minorHAnsi" w:hAnsiTheme="minorHAnsi" w:cstheme="minorHAnsi"/>
          <w:sz w:val="20"/>
          <w:szCs w:val="20"/>
        </w:rPr>
      </w:pPr>
      <w:r w:rsidRPr="00B16755">
        <w:rPr>
          <w:rFonts w:asciiTheme="minorHAnsi" w:hAnsiTheme="minorHAnsi" w:cstheme="minorHAnsi"/>
          <w:color w:val="000000" w:themeColor="text1"/>
          <w:sz w:val="20"/>
          <w:szCs w:val="20"/>
        </w:rPr>
        <w:t>Prepare and submit reports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that cover all production activities such as fabrics &amp; materials</w:t>
      </w:r>
      <w:r w:rsidRPr="00B1675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sourcing, product &amp; sample quality inspection, production status, etc. for submission to </w:t>
      </w:r>
      <w:r w:rsidRPr="00B16755">
        <w:rPr>
          <w:rFonts w:asciiTheme="minorHAnsi" w:hAnsiTheme="minorHAnsi" w:cstheme="minorHAnsi"/>
          <w:color w:val="000000" w:themeColor="text1"/>
          <w:sz w:val="20"/>
          <w:szCs w:val="20"/>
        </w:rPr>
        <w:t>the Direct Manager.</w:t>
      </w:r>
    </w:p>
    <w:p w14:paraId="3B580FBA" w14:textId="77777777" w:rsidR="00F3152D" w:rsidRPr="003A4759" w:rsidRDefault="00F3152D" w:rsidP="00F3152D">
      <w:pPr>
        <w:spacing w:before="40"/>
        <w:jc w:val="both"/>
        <w:rPr>
          <w:rFonts w:ascii="Tw Cen MT" w:hAnsi="Tw Cen MT"/>
          <w:i/>
        </w:rPr>
      </w:pPr>
    </w:p>
    <w:p w14:paraId="3C601C9A" w14:textId="77777777" w:rsidR="00F3152D" w:rsidRPr="003A4759" w:rsidRDefault="00F3152D" w:rsidP="00F3152D">
      <w:pPr>
        <w:jc w:val="both"/>
        <w:rPr>
          <w:rFonts w:ascii="Tw Cen MT" w:hAnsi="Tw Cen MT"/>
          <w:i/>
          <w:u w:val="single"/>
        </w:rPr>
      </w:pPr>
      <w:r w:rsidRPr="003A4759">
        <w:rPr>
          <w:rFonts w:ascii="Tw Cen MT" w:hAnsi="Tw Cen MT"/>
          <w:i/>
          <w:u w:val="single"/>
        </w:rPr>
        <w:t>Notable Highlights:</w:t>
      </w:r>
    </w:p>
    <w:p w14:paraId="4E36051B" w14:textId="77777777" w:rsidR="00F3152D" w:rsidRPr="003A4759" w:rsidRDefault="003A4759" w:rsidP="00AD0C2B">
      <w:pPr>
        <w:numPr>
          <w:ilvl w:val="0"/>
          <w:numId w:val="29"/>
        </w:numPr>
        <w:spacing w:before="40"/>
        <w:jc w:val="both"/>
        <w:rPr>
          <w:rFonts w:ascii="Tw Cen MT" w:hAnsi="Tw Cen MT"/>
        </w:rPr>
      </w:pPr>
      <w:proofErr w:type="gramStart"/>
      <w:r w:rsidRPr="003A4759">
        <w:rPr>
          <w:rFonts w:ascii="Tw Cen MT" w:hAnsi="Tw Cen MT"/>
        </w:rPr>
        <w:t>Brand :</w:t>
      </w:r>
      <w:proofErr w:type="gramEnd"/>
      <w:r w:rsidRPr="003A4759">
        <w:rPr>
          <w:rFonts w:ascii="Tw Cen MT" w:hAnsi="Tw Cen MT"/>
        </w:rPr>
        <w:t xml:space="preserve"> </w:t>
      </w:r>
      <w:proofErr w:type="spellStart"/>
      <w:r w:rsidRPr="003A4759">
        <w:rPr>
          <w:rFonts w:ascii="Tw Cen MT" w:hAnsi="Tw Cen MT"/>
        </w:rPr>
        <w:t>Anotah</w:t>
      </w:r>
      <w:proofErr w:type="spellEnd"/>
      <w:r w:rsidRPr="003A4759">
        <w:rPr>
          <w:rFonts w:ascii="Tw Cen MT" w:hAnsi="Tw Cen MT"/>
        </w:rPr>
        <w:t xml:space="preserve"> ( Kids / Ladies / Teens)</w:t>
      </w:r>
    </w:p>
    <w:p w14:paraId="096EA964" w14:textId="77777777" w:rsidR="00F3152D" w:rsidRDefault="00F3152D" w:rsidP="00AD0C2B">
      <w:pPr>
        <w:jc w:val="both"/>
        <w:rPr>
          <w:rFonts w:ascii="Tw Cen MT" w:hAnsi="Tw Cen MT"/>
        </w:rPr>
      </w:pPr>
    </w:p>
    <w:p w14:paraId="756506DD" w14:textId="77777777" w:rsidR="00630454" w:rsidRDefault="00630454" w:rsidP="00AD0C2B">
      <w:pPr>
        <w:jc w:val="both"/>
        <w:rPr>
          <w:rFonts w:ascii="Tw Cen MT" w:hAnsi="Tw Cen MT"/>
        </w:rPr>
      </w:pPr>
    </w:p>
    <w:p w14:paraId="3FC54C90" w14:textId="77777777" w:rsidR="00FF05B8" w:rsidRPr="00AD0C2B" w:rsidRDefault="00FF05B8" w:rsidP="00FF05B8">
      <w:pPr>
        <w:pBdr>
          <w:top w:val="single" w:sz="4" w:space="1" w:color="auto"/>
        </w:pBdr>
        <w:jc w:val="both"/>
        <w:rPr>
          <w:rFonts w:ascii="Tw Cen MT" w:hAnsi="Tw Cen MT"/>
          <w:b/>
        </w:rPr>
      </w:pPr>
      <w:r w:rsidRPr="00AD0C2B">
        <w:rPr>
          <w:rFonts w:ascii="Tw Cen MT" w:hAnsi="Tw Cen MT"/>
          <w:b/>
        </w:rPr>
        <w:t xml:space="preserve">Organization: </w:t>
      </w:r>
      <w:r>
        <w:rPr>
          <w:rFonts w:ascii="Tw Cen MT" w:hAnsi="Tw Cen MT"/>
          <w:b/>
          <w:i/>
        </w:rPr>
        <w:t>Quantum</w:t>
      </w:r>
      <w:r w:rsidR="00E7269E">
        <w:rPr>
          <w:rFonts w:ascii="Tw Cen MT" w:hAnsi="Tw Cen MT"/>
          <w:b/>
          <w:i/>
        </w:rPr>
        <w:t xml:space="preserve"> Knits – 3 (A Unit of KPR Mill Limited)</w:t>
      </w:r>
    </w:p>
    <w:p w14:paraId="0F1708F5" w14:textId="56ECF140" w:rsidR="00FF05B8" w:rsidRPr="00AD0C2B" w:rsidRDefault="00FF05B8" w:rsidP="00FF05B8">
      <w:pPr>
        <w:pBdr>
          <w:bottom w:val="single" w:sz="4" w:space="1" w:color="auto"/>
        </w:pBdr>
        <w:jc w:val="both"/>
        <w:rPr>
          <w:rFonts w:ascii="Tw Cen MT" w:hAnsi="Tw Cen MT"/>
        </w:rPr>
      </w:pPr>
      <w:r w:rsidRPr="00AD0C2B">
        <w:rPr>
          <w:rFonts w:ascii="Tw Cen MT" w:hAnsi="Tw Cen MT"/>
          <w:b/>
        </w:rPr>
        <w:t xml:space="preserve">Designation: </w:t>
      </w:r>
      <w:r w:rsidR="00D714D8">
        <w:rPr>
          <w:rFonts w:ascii="Tw Cen MT" w:hAnsi="Tw Cen MT"/>
          <w:b/>
        </w:rPr>
        <w:t>Sr.</w:t>
      </w:r>
      <w:r w:rsidR="008E71D8">
        <w:rPr>
          <w:rFonts w:ascii="Tw Cen MT" w:hAnsi="Tw Cen MT"/>
          <w:b/>
        </w:rPr>
        <w:t xml:space="preserve"> </w:t>
      </w:r>
      <w:r w:rsidR="00D714D8">
        <w:rPr>
          <w:rFonts w:ascii="Tw Cen MT" w:hAnsi="Tw Cen MT"/>
          <w:b/>
        </w:rPr>
        <w:t>Merchandiser</w:t>
      </w:r>
      <w:r w:rsidR="002D5F29">
        <w:rPr>
          <w:rFonts w:ascii="Tw Cen MT" w:hAnsi="Tw Cen MT"/>
          <w:b/>
        </w:rPr>
        <w:t>,</w:t>
      </w:r>
      <w:r>
        <w:rPr>
          <w:rFonts w:ascii="Tw Cen MT" w:hAnsi="Tw Cen MT"/>
          <w:b/>
        </w:rPr>
        <w:t xml:space="preserve"> </w:t>
      </w:r>
      <w:r w:rsidR="00E7269E">
        <w:rPr>
          <w:rFonts w:ascii="Tw Cen MT" w:hAnsi="Tw Cen MT"/>
          <w:b/>
        </w:rPr>
        <w:t>Jan 2016</w:t>
      </w:r>
      <w:r w:rsidR="00296AFF">
        <w:rPr>
          <w:rFonts w:ascii="Tw Cen MT" w:hAnsi="Tw Cen MT"/>
          <w:b/>
        </w:rPr>
        <w:t xml:space="preserve"> to </w:t>
      </w:r>
      <w:r w:rsidR="00921760">
        <w:rPr>
          <w:rFonts w:ascii="Tw Cen MT" w:hAnsi="Tw Cen MT"/>
          <w:b/>
        </w:rPr>
        <w:t>October’2019</w:t>
      </w:r>
    </w:p>
    <w:p w14:paraId="01BF4DEA" w14:textId="77777777" w:rsidR="00FF05B8" w:rsidRPr="00AD0C2B" w:rsidRDefault="00FF05B8" w:rsidP="00FF05B8">
      <w:pPr>
        <w:jc w:val="both"/>
        <w:rPr>
          <w:rFonts w:ascii="Tw Cen MT" w:hAnsi="Tw Cen MT"/>
          <w:b/>
          <w:i/>
        </w:rPr>
      </w:pPr>
    </w:p>
    <w:p w14:paraId="231CB23F" w14:textId="77777777" w:rsidR="00FF05B8" w:rsidRPr="00AD0C2B" w:rsidRDefault="00FF05B8" w:rsidP="00FF05B8">
      <w:pPr>
        <w:jc w:val="both"/>
        <w:rPr>
          <w:rFonts w:ascii="Tw Cen MT" w:hAnsi="Tw Cen MT"/>
          <w:b/>
        </w:rPr>
      </w:pPr>
      <w:r w:rsidRPr="00AD0C2B">
        <w:rPr>
          <w:rFonts w:ascii="Tw Cen MT" w:hAnsi="Tw Cen MT"/>
          <w:b/>
        </w:rPr>
        <w:t>Role:</w:t>
      </w:r>
    </w:p>
    <w:p w14:paraId="1EEEE31F" w14:textId="77777777" w:rsidR="00FF05B8" w:rsidRDefault="00FF05B8" w:rsidP="00FF05B8">
      <w:pPr>
        <w:numPr>
          <w:ilvl w:val="0"/>
          <w:numId w:val="22"/>
        </w:numPr>
        <w:spacing w:before="40"/>
        <w:jc w:val="both"/>
        <w:rPr>
          <w:rFonts w:ascii="Tw Cen MT" w:hAnsi="Tw Cen MT"/>
          <w:b/>
        </w:rPr>
      </w:pPr>
      <w:r w:rsidRPr="00AD0C2B">
        <w:rPr>
          <w:rFonts w:ascii="Tw Cen MT" w:hAnsi="Tw Cen MT"/>
          <w:b/>
        </w:rPr>
        <w:t>Managing the Merchand</w:t>
      </w:r>
      <w:r w:rsidR="00E7269E">
        <w:rPr>
          <w:rFonts w:ascii="Tw Cen MT" w:hAnsi="Tw Cen MT"/>
          <w:b/>
        </w:rPr>
        <w:t xml:space="preserve">ising, </w:t>
      </w:r>
    </w:p>
    <w:p w14:paraId="4D8BEAA3" w14:textId="77777777" w:rsidR="003321A5" w:rsidRPr="00AD0C2B" w:rsidRDefault="003321A5" w:rsidP="00FF05B8">
      <w:pPr>
        <w:numPr>
          <w:ilvl w:val="0"/>
          <w:numId w:val="22"/>
        </w:numPr>
        <w:spacing w:before="40"/>
        <w:jc w:val="both"/>
        <w:rPr>
          <w:rFonts w:ascii="Tw Cen MT" w:hAnsi="Tw Cen MT"/>
          <w:b/>
        </w:rPr>
      </w:pPr>
      <w:r>
        <w:rPr>
          <w:rFonts w:ascii="Tw Cen MT" w:hAnsi="Tw Cen MT"/>
          <w:b/>
        </w:rPr>
        <w:t>Costing preparation</w:t>
      </w:r>
    </w:p>
    <w:p w14:paraId="0BB548E8" w14:textId="77777777" w:rsidR="00FF05B8" w:rsidRPr="00AD0C2B" w:rsidRDefault="00FF05B8" w:rsidP="00FF05B8">
      <w:pPr>
        <w:numPr>
          <w:ilvl w:val="0"/>
          <w:numId w:val="22"/>
        </w:numPr>
        <w:spacing w:before="40"/>
        <w:jc w:val="both"/>
        <w:rPr>
          <w:rFonts w:ascii="Tw Cen MT" w:hAnsi="Tw Cen MT"/>
        </w:rPr>
      </w:pPr>
      <w:r>
        <w:rPr>
          <w:rFonts w:ascii="Tw Cen MT" w:hAnsi="Tw Cen MT"/>
        </w:rPr>
        <w:t>Team up with</w:t>
      </w:r>
      <w:r w:rsidRPr="00AD0C2B">
        <w:rPr>
          <w:rFonts w:ascii="Tw Cen MT" w:hAnsi="Tw Cen MT"/>
        </w:rPr>
        <w:t xml:space="preserve"> </w:t>
      </w:r>
      <w:r w:rsidR="00F40714">
        <w:rPr>
          <w:rFonts w:ascii="Tw Cen MT" w:hAnsi="Tw Cen MT"/>
        </w:rPr>
        <w:t>Sourcing</w:t>
      </w:r>
      <w:r w:rsidRPr="00AD0C2B">
        <w:rPr>
          <w:rFonts w:ascii="Tw Cen MT" w:hAnsi="Tw Cen MT"/>
        </w:rPr>
        <w:t xml:space="preserve"> in </w:t>
      </w:r>
      <w:r w:rsidR="00F40714">
        <w:rPr>
          <w:rFonts w:ascii="Tw Cen MT" w:hAnsi="Tw Cen MT"/>
        </w:rPr>
        <w:t>procuring</w:t>
      </w:r>
      <w:r w:rsidRPr="00AD0C2B">
        <w:rPr>
          <w:rFonts w:ascii="Tw Cen MT" w:hAnsi="Tw Cen MT"/>
        </w:rPr>
        <w:t xml:space="preserve"> &amp; </w:t>
      </w:r>
      <w:r w:rsidR="00F40714">
        <w:rPr>
          <w:rFonts w:ascii="Tw Cen MT" w:hAnsi="Tw Cen MT"/>
        </w:rPr>
        <w:t>finalizing costing for the raw materials of all components which deal with overseas vendors.</w:t>
      </w:r>
    </w:p>
    <w:p w14:paraId="44BAB004" w14:textId="77777777" w:rsidR="00F40714" w:rsidRPr="00E7269E" w:rsidRDefault="00FF05B8" w:rsidP="00E7269E">
      <w:pPr>
        <w:numPr>
          <w:ilvl w:val="0"/>
          <w:numId w:val="22"/>
        </w:numPr>
        <w:spacing w:before="40"/>
        <w:jc w:val="both"/>
        <w:rPr>
          <w:rFonts w:ascii="Tw Cen MT" w:hAnsi="Tw Cen MT"/>
        </w:rPr>
      </w:pPr>
      <w:r w:rsidRPr="00AD0C2B">
        <w:rPr>
          <w:rFonts w:ascii="Tw Cen MT" w:hAnsi="Tw Cen MT"/>
        </w:rPr>
        <w:t xml:space="preserve">Overseeing the Production planning for the factory to ensure to fill the Capacity and </w:t>
      </w:r>
      <w:r w:rsidR="00F40714">
        <w:rPr>
          <w:rFonts w:ascii="Tw Cen MT" w:hAnsi="Tw Cen MT"/>
        </w:rPr>
        <w:t xml:space="preserve">make </w:t>
      </w:r>
      <w:r w:rsidR="00B53179">
        <w:rPr>
          <w:rFonts w:ascii="Tw Cen MT" w:hAnsi="Tw Cen MT"/>
        </w:rPr>
        <w:t>sure the supply chain has to be cross hand with production</w:t>
      </w:r>
      <w:r w:rsidR="00F40714">
        <w:rPr>
          <w:rFonts w:ascii="Tw Cen MT" w:hAnsi="Tw Cen MT"/>
        </w:rPr>
        <w:t>.</w:t>
      </w:r>
    </w:p>
    <w:p w14:paraId="48FF6B16" w14:textId="77777777" w:rsidR="00B53179" w:rsidRDefault="00B53179" w:rsidP="00FF05B8">
      <w:pPr>
        <w:numPr>
          <w:ilvl w:val="0"/>
          <w:numId w:val="22"/>
        </w:numPr>
        <w:spacing w:before="40"/>
        <w:jc w:val="both"/>
        <w:rPr>
          <w:rFonts w:ascii="Tw Cen MT" w:hAnsi="Tw Cen MT"/>
        </w:rPr>
      </w:pPr>
      <w:r>
        <w:rPr>
          <w:rFonts w:ascii="Tw Cen MT" w:hAnsi="Tw Cen MT"/>
        </w:rPr>
        <w:t xml:space="preserve">Co-ordinate with logistics team to get the materials </w:t>
      </w:r>
      <w:r w:rsidR="00E5779A">
        <w:rPr>
          <w:rFonts w:ascii="Tw Cen MT" w:hAnsi="Tw Cen MT"/>
        </w:rPr>
        <w:t>in housed</w:t>
      </w:r>
      <w:r>
        <w:rPr>
          <w:rFonts w:ascii="Tw Cen MT" w:hAnsi="Tw Cen MT"/>
        </w:rPr>
        <w:t xml:space="preserve"> on</w:t>
      </w:r>
      <w:r w:rsidR="007664C0">
        <w:rPr>
          <w:rFonts w:ascii="Tw Cen MT" w:hAnsi="Tw Cen MT"/>
        </w:rPr>
        <w:t xml:space="preserve"> </w:t>
      </w:r>
      <w:r>
        <w:rPr>
          <w:rFonts w:ascii="Tw Cen MT" w:hAnsi="Tw Cen MT"/>
        </w:rPr>
        <w:t>time</w:t>
      </w:r>
    </w:p>
    <w:p w14:paraId="09BBF879" w14:textId="77777777" w:rsidR="00B53179" w:rsidRDefault="00B53179" w:rsidP="00FF05B8">
      <w:pPr>
        <w:numPr>
          <w:ilvl w:val="0"/>
          <w:numId w:val="22"/>
        </w:numPr>
        <w:spacing w:before="40"/>
        <w:jc w:val="both"/>
        <w:rPr>
          <w:rFonts w:ascii="Tw Cen MT" w:hAnsi="Tw Cen MT"/>
        </w:rPr>
      </w:pPr>
      <w:r>
        <w:rPr>
          <w:rFonts w:ascii="Tw Cen MT" w:hAnsi="Tw Cen MT"/>
        </w:rPr>
        <w:t xml:space="preserve">Production flow has to follow &amp; make sure the RM availability </w:t>
      </w:r>
      <w:r w:rsidR="00CD7444">
        <w:rPr>
          <w:rFonts w:ascii="Tw Cen MT" w:hAnsi="Tw Cen MT"/>
        </w:rPr>
        <w:t>for line continuity</w:t>
      </w:r>
    </w:p>
    <w:p w14:paraId="0B37E665" w14:textId="77777777" w:rsidR="00E7269E" w:rsidRDefault="00E7269E" w:rsidP="00E7269E">
      <w:pPr>
        <w:spacing w:before="40"/>
        <w:jc w:val="both"/>
        <w:rPr>
          <w:rFonts w:ascii="Tw Cen MT" w:hAnsi="Tw Cen MT"/>
        </w:rPr>
      </w:pPr>
    </w:p>
    <w:p w14:paraId="7A8E5926" w14:textId="77777777" w:rsidR="00E7269E" w:rsidRPr="00BB77F9" w:rsidRDefault="00E7269E" w:rsidP="00E7269E">
      <w:pPr>
        <w:jc w:val="both"/>
        <w:rPr>
          <w:rFonts w:ascii="Tw Cen MT" w:hAnsi="Tw Cen MT"/>
        </w:rPr>
      </w:pPr>
      <w:r w:rsidRPr="00BB77F9">
        <w:rPr>
          <w:rFonts w:ascii="Tw Cen MT" w:hAnsi="Tw Cen MT"/>
        </w:rPr>
        <w:t>Notable Highlights:</w:t>
      </w:r>
    </w:p>
    <w:p w14:paraId="41FF0A4E" w14:textId="77777777" w:rsidR="00E7269E" w:rsidRDefault="00E7269E" w:rsidP="00E7269E">
      <w:pPr>
        <w:numPr>
          <w:ilvl w:val="0"/>
          <w:numId w:val="29"/>
        </w:numPr>
        <w:spacing w:before="40"/>
        <w:jc w:val="both"/>
        <w:rPr>
          <w:rFonts w:ascii="Tw Cen MT" w:hAnsi="Tw Cen MT"/>
        </w:rPr>
      </w:pPr>
      <w:r w:rsidRPr="00BB77F9">
        <w:rPr>
          <w:rFonts w:ascii="Tw Cen MT" w:hAnsi="Tw Cen MT"/>
        </w:rPr>
        <w:t xml:space="preserve">Key Buyers Handled: </w:t>
      </w:r>
      <w:r w:rsidR="00B54463">
        <w:rPr>
          <w:rFonts w:ascii="Tw Cen MT" w:hAnsi="Tw Cen MT"/>
        </w:rPr>
        <w:t xml:space="preserve">H&amp;M </w:t>
      </w:r>
      <w:r>
        <w:rPr>
          <w:rFonts w:ascii="Tw Cen MT" w:hAnsi="Tw Cen MT"/>
        </w:rPr>
        <w:t>Uniqlo, Lidl</w:t>
      </w:r>
      <w:r w:rsidR="00B54463">
        <w:rPr>
          <w:rFonts w:ascii="Tw Cen MT" w:hAnsi="Tw Cen MT"/>
        </w:rPr>
        <w:t>, &amp; Carrefour</w:t>
      </w:r>
      <w:r w:rsidR="00CA15F0">
        <w:rPr>
          <w:rFonts w:ascii="Tw Cen MT" w:hAnsi="Tw Cen MT"/>
        </w:rPr>
        <w:t xml:space="preserve"> </w:t>
      </w:r>
    </w:p>
    <w:p w14:paraId="703B23C8" w14:textId="77777777" w:rsidR="00A556AC" w:rsidRDefault="00A556AC" w:rsidP="00A556AC">
      <w:pPr>
        <w:spacing w:before="40"/>
        <w:jc w:val="both"/>
        <w:rPr>
          <w:rFonts w:ascii="Tw Cen MT" w:hAnsi="Tw Cen MT"/>
        </w:rPr>
      </w:pPr>
    </w:p>
    <w:p w14:paraId="27D89A81" w14:textId="77777777" w:rsidR="00A556AC" w:rsidRDefault="00A556AC" w:rsidP="00A556AC">
      <w:pPr>
        <w:spacing w:before="40"/>
        <w:jc w:val="both"/>
        <w:rPr>
          <w:rFonts w:ascii="Tw Cen MT" w:hAnsi="Tw Cen MT"/>
        </w:rPr>
      </w:pPr>
    </w:p>
    <w:p w14:paraId="3BAC219A" w14:textId="77777777" w:rsidR="00F70A89" w:rsidRDefault="00F70A89" w:rsidP="00E7269E">
      <w:pPr>
        <w:spacing w:before="40"/>
        <w:jc w:val="both"/>
        <w:rPr>
          <w:rFonts w:ascii="Tw Cen MT" w:hAnsi="Tw Cen MT"/>
        </w:rPr>
      </w:pPr>
    </w:p>
    <w:p w14:paraId="5591E982" w14:textId="77777777" w:rsidR="00F70A89" w:rsidRPr="008F629A" w:rsidRDefault="00F70A89" w:rsidP="00F70A89">
      <w:pPr>
        <w:pBdr>
          <w:top w:val="single" w:sz="4" w:space="1" w:color="auto"/>
        </w:pBdr>
        <w:jc w:val="both"/>
        <w:rPr>
          <w:rFonts w:ascii="Tw Cen MT" w:hAnsi="Tw Cen MT"/>
          <w:b/>
        </w:rPr>
      </w:pPr>
      <w:r w:rsidRPr="008F629A">
        <w:rPr>
          <w:rFonts w:ascii="Tw Cen MT" w:hAnsi="Tw Cen MT"/>
          <w:b/>
        </w:rPr>
        <w:t xml:space="preserve">Organization: </w:t>
      </w:r>
      <w:r w:rsidR="00E7269E" w:rsidRPr="008F629A">
        <w:rPr>
          <w:rFonts w:ascii="Tw Cen MT" w:hAnsi="Tw Cen MT"/>
          <w:b/>
        </w:rPr>
        <w:t>Handicrafts &amp; Handlooms Exports Corporation of India Limited (HHEC – Chennai)</w:t>
      </w:r>
    </w:p>
    <w:p w14:paraId="59B814E3" w14:textId="77777777" w:rsidR="00F70A89" w:rsidRPr="008F629A" w:rsidRDefault="00F70A89" w:rsidP="00F70A89">
      <w:pPr>
        <w:jc w:val="both"/>
        <w:rPr>
          <w:rFonts w:ascii="Tw Cen MT" w:hAnsi="Tw Cen MT"/>
          <w:b/>
        </w:rPr>
      </w:pPr>
      <w:r w:rsidRPr="008F629A">
        <w:rPr>
          <w:rFonts w:ascii="Tw Cen MT" w:hAnsi="Tw Cen MT"/>
          <w:b/>
        </w:rPr>
        <w:t>Period: 3.5 Years</w:t>
      </w:r>
      <w:r w:rsidR="00E7269E" w:rsidRPr="008F629A">
        <w:rPr>
          <w:rFonts w:ascii="Tw Cen MT" w:hAnsi="Tw Cen MT"/>
          <w:b/>
        </w:rPr>
        <w:t xml:space="preserve"> - May’2012 to Jan 2016</w:t>
      </w:r>
    </w:p>
    <w:p w14:paraId="0606418E" w14:textId="77777777" w:rsidR="00F70A89" w:rsidRPr="00BB77F9" w:rsidRDefault="00F70A89" w:rsidP="00F70A89">
      <w:pPr>
        <w:pBdr>
          <w:bottom w:val="single" w:sz="4" w:space="1" w:color="auto"/>
        </w:pBdr>
        <w:jc w:val="both"/>
        <w:rPr>
          <w:rFonts w:ascii="Tw Cen MT" w:hAnsi="Tw Cen MT"/>
        </w:rPr>
      </w:pPr>
      <w:r w:rsidRPr="008F629A">
        <w:rPr>
          <w:rFonts w:ascii="Tw Cen MT" w:hAnsi="Tw Cen MT"/>
          <w:b/>
        </w:rPr>
        <w:t xml:space="preserve">Designation: </w:t>
      </w:r>
      <w:r w:rsidR="00E7269E" w:rsidRPr="008F629A">
        <w:rPr>
          <w:rFonts w:ascii="Tw Cen MT" w:hAnsi="Tw Cen MT"/>
          <w:b/>
        </w:rPr>
        <w:t>Marketing Executive</w:t>
      </w:r>
      <w:r w:rsidR="00CC7AC5">
        <w:rPr>
          <w:rFonts w:ascii="Tw Cen MT" w:hAnsi="Tw Cen MT"/>
        </w:rPr>
        <w:t xml:space="preserve"> </w:t>
      </w:r>
      <w:r w:rsidRPr="00BB77F9">
        <w:rPr>
          <w:rFonts w:ascii="Tw Cen MT" w:hAnsi="Tw Cen MT"/>
        </w:rPr>
        <w:tab/>
      </w:r>
      <w:r w:rsidRPr="00BB77F9">
        <w:rPr>
          <w:rFonts w:ascii="Tw Cen MT" w:hAnsi="Tw Cen MT"/>
        </w:rPr>
        <w:tab/>
      </w:r>
      <w:r w:rsidRPr="00BB77F9">
        <w:rPr>
          <w:rFonts w:ascii="Tw Cen MT" w:hAnsi="Tw Cen MT"/>
        </w:rPr>
        <w:tab/>
      </w:r>
      <w:r w:rsidRPr="00BB77F9">
        <w:rPr>
          <w:rFonts w:ascii="Tw Cen MT" w:hAnsi="Tw Cen MT"/>
        </w:rPr>
        <w:tab/>
      </w:r>
      <w:r w:rsidRPr="00BB77F9">
        <w:rPr>
          <w:rFonts w:ascii="Tw Cen MT" w:hAnsi="Tw Cen MT"/>
        </w:rPr>
        <w:tab/>
      </w:r>
      <w:r w:rsidRPr="00BB77F9">
        <w:rPr>
          <w:rFonts w:ascii="Tw Cen MT" w:hAnsi="Tw Cen MT"/>
        </w:rPr>
        <w:tab/>
      </w:r>
      <w:r w:rsidRPr="00BB77F9">
        <w:rPr>
          <w:rFonts w:ascii="Tw Cen MT" w:hAnsi="Tw Cen MT"/>
        </w:rPr>
        <w:tab/>
      </w:r>
      <w:r w:rsidRPr="00BB77F9">
        <w:rPr>
          <w:rFonts w:ascii="Tw Cen MT" w:hAnsi="Tw Cen MT"/>
        </w:rPr>
        <w:tab/>
      </w:r>
      <w:r w:rsidRPr="00BB77F9">
        <w:rPr>
          <w:rFonts w:ascii="Tw Cen MT" w:hAnsi="Tw Cen MT"/>
        </w:rPr>
        <w:tab/>
      </w:r>
      <w:r w:rsidRPr="00BB77F9">
        <w:rPr>
          <w:rFonts w:ascii="Tw Cen MT" w:hAnsi="Tw Cen MT"/>
        </w:rPr>
        <w:tab/>
      </w:r>
    </w:p>
    <w:p w14:paraId="390D8614" w14:textId="77777777" w:rsidR="00F70A89" w:rsidRPr="00BB77F9" w:rsidRDefault="00F70A89" w:rsidP="00F70A89">
      <w:pPr>
        <w:jc w:val="both"/>
        <w:rPr>
          <w:rFonts w:ascii="Tw Cen MT" w:hAnsi="Tw Cen MT"/>
        </w:rPr>
      </w:pPr>
    </w:p>
    <w:p w14:paraId="56DD8E85" w14:textId="77777777" w:rsidR="00F70A89" w:rsidRPr="00CC7AC5" w:rsidRDefault="00F70A89" w:rsidP="00F70A89">
      <w:pPr>
        <w:jc w:val="both"/>
        <w:rPr>
          <w:rFonts w:ascii="Tw Cen MT" w:hAnsi="Tw Cen MT"/>
          <w:b/>
          <w:bCs/>
        </w:rPr>
      </w:pPr>
      <w:r w:rsidRPr="00CC7AC5">
        <w:rPr>
          <w:rFonts w:ascii="Tw Cen MT" w:hAnsi="Tw Cen MT"/>
          <w:b/>
          <w:bCs/>
        </w:rPr>
        <w:t>Role:</w:t>
      </w:r>
    </w:p>
    <w:p w14:paraId="0CB17BAE" w14:textId="77777777" w:rsidR="00CC7AC5" w:rsidRPr="00C8162E" w:rsidRDefault="00CC7AC5" w:rsidP="00CC7AC5">
      <w:pPr>
        <w:numPr>
          <w:ilvl w:val="0"/>
          <w:numId w:val="29"/>
        </w:numPr>
        <w:spacing w:before="40"/>
        <w:jc w:val="both"/>
        <w:rPr>
          <w:rFonts w:ascii="Tw Cen MT" w:hAnsi="Tw Cen MT"/>
        </w:rPr>
      </w:pPr>
      <w:r w:rsidRPr="00AD0C2B">
        <w:rPr>
          <w:rFonts w:ascii="Tw Cen MT" w:hAnsi="Tw Cen MT"/>
        </w:rPr>
        <w:t xml:space="preserve">Overseeing </w:t>
      </w:r>
      <w:r>
        <w:rPr>
          <w:rFonts w:ascii="Tw Cen MT" w:hAnsi="Tw Cen MT"/>
        </w:rPr>
        <w:t xml:space="preserve">Product development and get the order for the factory and costing </w:t>
      </w:r>
      <w:r w:rsidRPr="00AD0C2B">
        <w:rPr>
          <w:rFonts w:ascii="Tw Cen MT" w:hAnsi="Tw Cen MT"/>
        </w:rPr>
        <w:t>to ensure to fill the Capacity and reconfirm the garment delivery to the Buyer.</w:t>
      </w:r>
      <w:r w:rsidRPr="00C8162E">
        <w:rPr>
          <w:rFonts w:ascii="Tw Cen MT" w:hAnsi="Tw Cen MT"/>
        </w:rPr>
        <w:t xml:space="preserve"> </w:t>
      </w:r>
    </w:p>
    <w:p w14:paraId="0FE28341" w14:textId="77777777" w:rsidR="00CC7AC5" w:rsidRPr="00AD0C2B" w:rsidRDefault="00CC7AC5" w:rsidP="00CC7AC5">
      <w:pPr>
        <w:numPr>
          <w:ilvl w:val="0"/>
          <w:numId w:val="29"/>
        </w:numPr>
        <w:spacing w:before="40"/>
        <w:jc w:val="both"/>
        <w:rPr>
          <w:rFonts w:ascii="Tw Cen MT" w:hAnsi="Tw Cen MT"/>
        </w:rPr>
      </w:pPr>
      <w:r w:rsidRPr="00AD0C2B">
        <w:rPr>
          <w:rFonts w:ascii="Tw Cen MT" w:hAnsi="Tw Cen MT"/>
        </w:rPr>
        <w:t>Evaluating Suppliers performance in</w:t>
      </w:r>
      <w:r>
        <w:rPr>
          <w:rFonts w:ascii="Tw Cen MT" w:hAnsi="Tw Cen MT"/>
        </w:rPr>
        <w:t xml:space="preserve"> </w:t>
      </w:r>
      <w:r w:rsidRPr="00AD0C2B">
        <w:rPr>
          <w:rFonts w:ascii="Tw Cen MT" w:hAnsi="Tw Cen MT"/>
        </w:rPr>
        <w:t>terms of price / quality / delivery / speed and flexibility and giving feedback to improve their service level.</w:t>
      </w:r>
    </w:p>
    <w:p w14:paraId="7FD1FB33" w14:textId="77777777" w:rsidR="00CC7AC5" w:rsidRPr="00AD0C2B" w:rsidRDefault="00CC7AC5" w:rsidP="00CC7AC5">
      <w:pPr>
        <w:numPr>
          <w:ilvl w:val="0"/>
          <w:numId w:val="29"/>
        </w:numPr>
        <w:spacing w:before="40"/>
        <w:jc w:val="both"/>
        <w:rPr>
          <w:rFonts w:ascii="Tw Cen MT" w:hAnsi="Tw Cen MT"/>
        </w:rPr>
      </w:pPr>
      <w:r>
        <w:rPr>
          <w:rFonts w:ascii="Tw Cen MT" w:hAnsi="Tw Cen MT"/>
        </w:rPr>
        <w:t>Following with PDC</w:t>
      </w:r>
      <w:r w:rsidRPr="00AD0C2B">
        <w:rPr>
          <w:rFonts w:ascii="Tw Cen MT" w:hAnsi="Tw Cen MT"/>
        </w:rPr>
        <w:t xml:space="preserve"> for samples, proto samples, size set samples, preproduction samples, shipment samples are sent to buyer on time with correct specification as required.</w:t>
      </w:r>
    </w:p>
    <w:p w14:paraId="359EC246" w14:textId="77777777" w:rsidR="00CC7AC5" w:rsidRPr="00AD0C2B" w:rsidRDefault="00CC7AC5" w:rsidP="00CC7AC5">
      <w:pPr>
        <w:numPr>
          <w:ilvl w:val="0"/>
          <w:numId w:val="29"/>
        </w:numPr>
        <w:spacing w:before="40"/>
        <w:jc w:val="both"/>
        <w:rPr>
          <w:rFonts w:ascii="Tw Cen MT" w:hAnsi="Tw Cen MT"/>
        </w:rPr>
      </w:pPr>
      <w:r w:rsidRPr="00AD0C2B">
        <w:rPr>
          <w:rFonts w:ascii="Tw Cen MT" w:hAnsi="Tw Cen MT"/>
        </w:rPr>
        <w:t>Harmonizing with Suppliers, Logistic Team to ensure correct raw materials are organized by proper planning / follow up for producing garments as per plan to meet the customer deadline.</w:t>
      </w:r>
    </w:p>
    <w:p w14:paraId="268FBCE4" w14:textId="77777777" w:rsidR="00CC7AC5" w:rsidRPr="00C8162E" w:rsidRDefault="00CC7AC5" w:rsidP="00CC7AC5">
      <w:pPr>
        <w:numPr>
          <w:ilvl w:val="0"/>
          <w:numId w:val="29"/>
        </w:numPr>
        <w:spacing w:before="40"/>
        <w:jc w:val="both"/>
        <w:rPr>
          <w:rFonts w:ascii="Tw Cen MT" w:hAnsi="Tw Cen MT"/>
        </w:rPr>
      </w:pPr>
      <w:r w:rsidRPr="00C8162E">
        <w:rPr>
          <w:rFonts w:ascii="Tw Cen MT" w:hAnsi="Tw Cen MT"/>
        </w:rPr>
        <w:t xml:space="preserve">Visiting to Customers buying office, </w:t>
      </w:r>
      <w:proofErr w:type="gramStart"/>
      <w:r w:rsidRPr="00C8162E">
        <w:rPr>
          <w:rFonts w:ascii="Tw Cen MT" w:hAnsi="Tw Cen MT"/>
        </w:rPr>
        <w:t>Suppliers</w:t>
      </w:r>
      <w:proofErr w:type="gramEnd"/>
      <w:r w:rsidRPr="00C8162E">
        <w:rPr>
          <w:rFonts w:ascii="Tw Cen MT" w:hAnsi="Tw Cen MT"/>
        </w:rPr>
        <w:t xml:space="preserve"> place / weekly Sales forecast and planning scrupulously for RM flow, Production to plan to ship the goods as per Customer's requirement with just in time concept. </w:t>
      </w:r>
    </w:p>
    <w:p w14:paraId="734E38E9" w14:textId="77777777" w:rsidR="00CC7AC5" w:rsidRPr="00AD0C2B" w:rsidRDefault="00CC7AC5" w:rsidP="00CC7AC5">
      <w:pPr>
        <w:spacing w:before="40"/>
        <w:ind w:left="360"/>
        <w:jc w:val="both"/>
        <w:rPr>
          <w:rFonts w:ascii="Tw Cen MT" w:hAnsi="Tw Cen MT"/>
        </w:rPr>
      </w:pPr>
    </w:p>
    <w:p w14:paraId="1AEA4ACB" w14:textId="77777777" w:rsidR="00CC7AC5" w:rsidRPr="00AD0C2B" w:rsidRDefault="00CC7AC5" w:rsidP="00CC7AC5">
      <w:pPr>
        <w:numPr>
          <w:ilvl w:val="0"/>
          <w:numId w:val="29"/>
        </w:numPr>
        <w:spacing w:before="40"/>
        <w:jc w:val="both"/>
        <w:rPr>
          <w:rFonts w:ascii="Tw Cen MT" w:hAnsi="Tw Cen MT"/>
        </w:rPr>
      </w:pPr>
      <w:r w:rsidRPr="00AD0C2B">
        <w:rPr>
          <w:rFonts w:ascii="Tw Cen MT" w:hAnsi="Tw Cen MT"/>
        </w:rPr>
        <w:t xml:space="preserve">Preparing monthly </w:t>
      </w:r>
      <w:r>
        <w:rPr>
          <w:rFonts w:ascii="Tw Cen MT" w:hAnsi="Tw Cen MT"/>
        </w:rPr>
        <w:t>r</w:t>
      </w:r>
      <w:r w:rsidRPr="00AD0C2B">
        <w:rPr>
          <w:rFonts w:ascii="Tw Cen MT" w:hAnsi="Tw Cen MT"/>
        </w:rPr>
        <w:t>eport (Order status, Open Cap status) to the Management</w:t>
      </w:r>
    </w:p>
    <w:p w14:paraId="294402DF" w14:textId="77777777" w:rsidR="00CC7AC5" w:rsidRPr="00AD0C2B" w:rsidRDefault="00CC7AC5" w:rsidP="00CC7AC5">
      <w:pPr>
        <w:numPr>
          <w:ilvl w:val="0"/>
          <w:numId w:val="29"/>
        </w:numPr>
        <w:spacing w:before="40"/>
        <w:jc w:val="both"/>
        <w:rPr>
          <w:rFonts w:ascii="Tw Cen MT" w:hAnsi="Tw Cen MT"/>
        </w:rPr>
      </w:pPr>
      <w:r w:rsidRPr="00AD0C2B">
        <w:rPr>
          <w:rFonts w:ascii="Tw Cen MT" w:hAnsi="Tw Cen MT"/>
        </w:rPr>
        <w:t xml:space="preserve">Responsible for outsourcing operations like Garment washing, Fabric Washing, Printing </w:t>
      </w:r>
      <w:proofErr w:type="gramStart"/>
      <w:r w:rsidRPr="00AD0C2B">
        <w:rPr>
          <w:rFonts w:ascii="Tw Cen MT" w:hAnsi="Tw Cen MT"/>
        </w:rPr>
        <w:t>etc..</w:t>
      </w:r>
      <w:proofErr w:type="gramEnd"/>
      <w:r w:rsidRPr="00AD0C2B">
        <w:rPr>
          <w:rFonts w:ascii="Tw Cen MT" w:hAnsi="Tw Cen MT"/>
        </w:rPr>
        <w:t>,</w:t>
      </w:r>
    </w:p>
    <w:p w14:paraId="312EF689" w14:textId="77777777" w:rsidR="00F70A89" w:rsidRPr="00BB77F9" w:rsidRDefault="00F70A89" w:rsidP="00F70A89">
      <w:pPr>
        <w:jc w:val="both"/>
        <w:rPr>
          <w:rFonts w:ascii="Tw Cen MT" w:hAnsi="Tw Cen MT"/>
        </w:rPr>
      </w:pPr>
    </w:p>
    <w:p w14:paraId="71B4B138" w14:textId="77777777" w:rsidR="00F70A89" w:rsidRPr="00BB77F9" w:rsidRDefault="00F70A89" w:rsidP="00F70A89">
      <w:pPr>
        <w:jc w:val="both"/>
        <w:rPr>
          <w:rFonts w:ascii="Tw Cen MT" w:hAnsi="Tw Cen MT"/>
        </w:rPr>
      </w:pPr>
      <w:r w:rsidRPr="00BB77F9">
        <w:rPr>
          <w:rFonts w:ascii="Tw Cen MT" w:hAnsi="Tw Cen MT"/>
        </w:rPr>
        <w:t>Notable Highlights:</w:t>
      </w:r>
      <w:r w:rsidR="00CE1D09">
        <w:rPr>
          <w:rFonts w:ascii="Tw Cen MT" w:hAnsi="Tw Cen MT"/>
        </w:rPr>
        <w:t xml:space="preserve"> (Woven)</w:t>
      </w:r>
    </w:p>
    <w:p w14:paraId="3BFFAE2D" w14:textId="77777777" w:rsidR="00F70A89" w:rsidRDefault="00F70A89" w:rsidP="00F70A89">
      <w:pPr>
        <w:numPr>
          <w:ilvl w:val="0"/>
          <w:numId w:val="29"/>
        </w:numPr>
        <w:spacing w:before="40"/>
        <w:jc w:val="both"/>
        <w:rPr>
          <w:rFonts w:ascii="Tw Cen MT" w:hAnsi="Tw Cen MT"/>
        </w:rPr>
      </w:pPr>
      <w:r w:rsidRPr="00BB77F9">
        <w:rPr>
          <w:rFonts w:ascii="Tw Cen MT" w:hAnsi="Tw Cen MT"/>
        </w:rPr>
        <w:t xml:space="preserve">Key Buyers Handled: </w:t>
      </w:r>
      <w:r w:rsidR="00CC7AC5">
        <w:rPr>
          <w:rFonts w:ascii="Tw Cen MT" w:hAnsi="Tw Cen MT"/>
        </w:rPr>
        <w:t xml:space="preserve"> ORVIS / USA, Straight UP / Japan, Grape / Japan</w:t>
      </w:r>
    </w:p>
    <w:p w14:paraId="5AC9BF80" w14:textId="77777777" w:rsidR="00630454" w:rsidRDefault="00630454" w:rsidP="00AD0C2B">
      <w:pPr>
        <w:jc w:val="both"/>
        <w:rPr>
          <w:rFonts w:ascii="Tw Cen MT" w:hAnsi="Tw Cen MT"/>
        </w:rPr>
      </w:pPr>
    </w:p>
    <w:p w14:paraId="08C47276" w14:textId="77777777" w:rsidR="00CC7AC5" w:rsidRPr="00AD0C2B" w:rsidRDefault="00CC7AC5" w:rsidP="00AD0C2B">
      <w:pPr>
        <w:jc w:val="both"/>
        <w:rPr>
          <w:rFonts w:ascii="Tw Cen MT" w:hAnsi="Tw Cen MT"/>
        </w:rPr>
      </w:pPr>
    </w:p>
    <w:p w14:paraId="7367CDFD" w14:textId="77777777" w:rsidR="00AD0C2B" w:rsidRPr="00AD0C2B" w:rsidRDefault="00AD0C2B" w:rsidP="00AD0C2B">
      <w:pPr>
        <w:pBdr>
          <w:top w:val="single" w:sz="4" w:space="1" w:color="auto"/>
        </w:pBdr>
        <w:jc w:val="both"/>
        <w:rPr>
          <w:rFonts w:ascii="Tw Cen MT" w:hAnsi="Tw Cen MT"/>
          <w:b/>
        </w:rPr>
      </w:pPr>
      <w:r w:rsidRPr="00AD0C2B">
        <w:rPr>
          <w:rFonts w:ascii="Tw Cen MT" w:hAnsi="Tw Cen MT"/>
          <w:b/>
        </w:rPr>
        <w:t xml:space="preserve">Organization: </w:t>
      </w:r>
      <w:r w:rsidR="00CC7AC5">
        <w:rPr>
          <w:rFonts w:ascii="Tw Cen MT" w:hAnsi="Tw Cen MT"/>
          <w:b/>
        </w:rPr>
        <w:t xml:space="preserve">Quantum Knits, Coimbatore </w:t>
      </w:r>
    </w:p>
    <w:p w14:paraId="70565ACB" w14:textId="77777777" w:rsidR="00AD0C2B" w:rsidRPr="00AD0C2B" w:rsidRDefault="00AD0C2B" w:rsidP="00AD0C2B">
      <w:pPr>
        <w:pBdr>
          <w:bottom w:val="single" w:sz="4" w:space="1" w:color="auto"/>
        </w:pBdr>
        <w:jc w:val="both"/>
        <w:rPr>
          <w:rFonts w:ascii="Tw Cen MT" w:hAnsi="Tw Cen MT"/>
        </w:rPr>
      </w:pPr>
      <w:r w:rsidRPr="00AD0C2B">
        <w:rPr>
          <w:rFonts w:ascii="Tw Cen MT" w:hAnsi="Tw Cen MT"/>
          <w:b/>
        </w:rPr>
        <w:t xml:space="preserve">Designation: </w:t>
      </w:r>
      <w:r w:rsidR="00521AED">
        <w:rPr>
          <w:rFonts w:ascii="Tw Cen MT" w:hAnsi="Tw Cen MT"/>
          <w:b/>
        </w:rPr>
        <w:t>Merchandiser</w:t>
      </w:r>
      <w:r>
        <w:rPr>
          <w:rFonts w:ascii="Tw Cen MT" w:hAnsi="Tw Cen MT"/>
          <w:b/>
        </w:rPr>
        <w:t xml:space="preserve"> </w:t>
      </w:r>
      <w:proofErr w:type="gramStart"/>
      <w:r>
        <w:rPr>
          <w:rFonts w:ascii="Tw Cen MT" w:hAnsi="Tw Cen MT"/>
          <w:b/>
        </w:rPr>
        <w:t>–</w:t>
      </w:r>
      <w:r w:rsidRPr="00AD0C2B">
        <w:rPr>
          <w:rFonts w:ascii="Tw Cen MT" w:hAnsi="Tw Cen MT"/>
          <w:b/>
        </w:rPr>
        <w:t xml:space="preserve"> </w:t>
      </w:r>
      <w:r w:rsidR="00E5779A">
        <w:rPr>
          <w:rFonts w:ascii="Tw Cen MT" w:hAnsi="Tw Cen MT"/>
          <w:b/>
        </w:rPr>
        <w:t xml:space="preserve"> 2</w:t>
      </w:r>
      <w:proofErr w:type="gramEnd"/>
      <w:r w:rsidR="00CC7AC5">
        <w:rPr>
          <w:rFonts w:ascii="Tw Cen MT" w:hAnsi="Tw Cen MT"/>
          <w:b/>
        </w:rPr>
        <w:t>.5</w:t>
      </w:r>
      <w:r w:rsidR="00E5779A">
        <w:rPr>
          <w:rFonts w:ascii="Tw Cen MT" w:hAnsi="Tw Cen MT"/>
          <w:b/>
        </w:rPr>
        <w:t>Years</w:t>
      </w:r>
      <w:r w:rsidR="00CC7AC5">
        <w:rPr>
          <w:rFonts w:ascii="Tw Cen MT" w:hAnsi="Tw Cen MT"/>
          <w:b/>
        </w:rPr>
        <w:t xml:space="preserve"> – May 2010 to May 2012</w:t>
      </w:r>
    </w:p>
    <w:p w14:paraId="3BE60F90" w14:textId="77777777" w:rsidR="00AD0C2B" w:rsidRPr="00AD0C2B" w:rsidRDefault="00AD0C2B" w:rsidP="00AD0C2B">
      <w:pPr>
        <w:jc w:val="both"/>
        <w:rPr>
          <w:rFonts w:ascii="Tw Cen MT" w:hAnsi="Tw Cen MT"/>
          <w:b/>
          <w:i/>
        </w:rPr>
      </w:pPr>
    </w:p>
    <w:p w14:paraId="03EFDDDC" w14:textId="77777777" w:rsidR="00AD0C2B" w:rsidRPr="00AD0C2B" w:rsidRDefault="00AD0C2B" w:rsidP="00AD0C2B">
      <w:pPr>
        <w:jc w:val="both"/>
        <w:rPr>
          <w:rFonts w:ascii="Tw Cen MT" w:hAnsi="Tw Cen MT"/>
          <w:b/>
        </w:rPr>
      </w:pPr>
      <w:r w:rsidRPr="00AD0C2B">
        <w:rPr>
          <w:rFonts w:ascii="Tw Cen MT" w:hAnsi="Tw Cen MT"/>
          <w:b/>
        </w:rPr>
        <w:t>Role:</w:t>
      </w:r>
    </w:p>
    <w:p w14:paraId="241EEC88" w14:textId="77777777" w:rsidR="00324F85" w:rsidRDefault="00CC7AC5" w:rsidP="00CC7AC5">
      <w:pPr>
        <w:numPr>
          <w:ilvl w:val="0"/>
          <w:numId w:val="29"/>
        </w:numPr>
        <w:spacing w:before="40"/>
        <w:jc w:val="both"/>
        <w:rPr>
          <w:rFonts w:ascii="Tw Cen MT" w:hAnsi="Tw Cen MT"/>
        </w:rPr>
      </w:pPr>
      <w:r w:rsidRPr="00BB77F9">
        <w:rPr>
          <w:rFonts w:ascii="Tw Cen MT" w:hAnsi="Tw Cen MT"/>
        </w:rPr>
        <w:t>Taking initiatives for product development and merchandising functions effectively.</w:t>
      </w:r>
    </w:p>
    <w:p w14:paraId="5164EC4E" w14:textId="77777777" w:rsidR="00CC7AC5" w:rsidRDefault="00324F85" w:rsidP="00324F85">
      <w:pPr>
        <w:numPr>
          <w:ilvl w:val="0"/>
          <w:numId w:val="29"/>
        </w:numPr>
        <w:spacing w:before="40"/>
        <w:jc w:val="both"/>
        <w:rPr>
          <w:rFonts w:ascii="Tw Cen MT" w:hAnsi="Tw Cen MT"/>
        </w:rPr>
      </w:pPr>
      <w:r>
        <w:rPr>
          <w:rFonts w:ascii="Tw Cen MT" w:hAnsi="Tw Cen MT"/>
        </w:rPr>
        <w:t>Costing Preparation</w:t>
      </w:r>
    </w:p>
    <w:p w14:paraId="27CA5071" w14:textId="77777777" w:rsidR="00324F85" w:rsidRPr="00324F85" w:rsidRDefault="00324F85" w:rsidP="00324F85">
      <w:pPr>
        <w:numPr>
          <w:ilvl w:val="0"/>
          <w:numId w:val="29"/>
        </w:numPr>
        <w:spacing w:before="40"/>
        <w:jc w:val="both"/>
        <w:rPr>
          <w:rFonts w:ascii="Tw Cen MT" w:hAnsi="Tw Cen MT"/>
        </w:rPr>
      </w:pPr>
      <w:r>
        <w:rPr>
          <w:rFonts w:ascii="Tw Cen MT" w:hAnsi="Tw Cen MT"/>
        </w:rPr>
        <w:t>Internal &amp; External Communication</w:t>
      </w:r>
    </w:p>
    <w:p w14:paraId="177CCC4E" w14:textId="6EDBBC17" w:rsidR="00E378EF" w:rsidRPr="00BB77F9" w:rsidRDefault="00E378EF" w:rsidP="00CC7AC5">
      <w:pPr>
        <w:numPr>
          <w:ilvl w:val="0"/>
          <w:numId w:val="29"/>
        </w:numPr>
        <w:spacing w:before="40"/>
        <w:jc w:val="both"/>
        <w:rPr>
          <w:rFonts w:ascii="Tw Cen MT" w:hAnsi="Tw Cen MT"/>
        </w:rPr>
      </w:pPr>
      <w:r>
        <w:rPr>
          <w:rFonts w:ascii="Tw Cen MT" w:hAnsi="Tw Cen MT"/>
        </w:rPr>
        <w:t>Preparation of internal order</w:t>
      </w:r>
      <w:r w:rsidR="008E71D8">
        <w:rPr>
          <w:rFonts w:ascii="Tw Cen MT" w:hAnsi="Tw Cen MT"/>
        </w:rPr>
        <w:t xml:space="preserve"> </w:t>
      </w:r>
      <w:r>
        <w:rPr>
          <w:rFonts w:ascii="Tw Cen MT" w:hAnsi="Tw Cen MT"/>
        </w:rPr>
        <w:t>sheets and purchase orders</w:t>
      </w:r>
    </w:p>
    <w:p w14:paraId="29B68A3A" w14:textId="77777777" w:rsidR="00CC7AC5" w:rsidRPr="00BB77F9" w:rsidRDefault="00CC7AC5" w:rsidP="00CC7AC5">
      <w:pPr>
        <w:numPr>
          <w:ilvl w:val="0"/>
          <w:numId w:val="29"/>
        </w:numPr>
        <w:spacing w:before="40"/>
        <w:jc w:val="both"/>
        <w:rPr>
          <w:rFonts w:ascii="Tw Cen MT" w:hAnsi="Tw Cen MT"/>
        </w:rPr>
      </w:pPr>
      <w:r w:rsidRPr="00BB77F9">
        <w:rPr>
          <w:rFonts w:ascii="Tw Cen MT" w:hAnsi="Tw Cen MT"/>
        </w:rPr>
        <w:t>Coordinating Production team to update the Top Management on Production cum Shipment status.</w:t>
      </w:r>
    </w:p>
    <w:p w14:paraId="5AE1AE42" w14:textId="77777777" w:rsidR="00F810C8" w:rsidRDefault="00CC7AC5" w:rsidP="00AD0C2B">
      <w:pPr>
        <w:numPr>
          <w:ilvl w:val="0"/>
          <w:numId w:val="29"/>
        </w:numPr>
        <w:spacing w:before="40"/>
        <w:jc w:val="both"/>
        <w:rPr>
          <w:rFonts w:ascii="Tw Cen MT" w:hAnsi="Tw Cen MT"/>
        </w:rPr>
      </w:pPr>
      <w:r w:rsidRPr="00AD0C2B">
        <w:rPr>
          <w:rFonts w:ascii="Tw Cen MT" w:hAnsi="Tw Cen MT"/>
        </w:rPr>
        <w:t xml:space="preserve">Preparing monthly </w:t>
      </w:r>
      <w:r>
        <w:rPr>
          <w:rFonts w:ascii="Tw Cen MT" w:hAnsi="Tw Cen MT"/>
        </w:rPr>
        <w:t>r</w:t>
      </w:r>
      <w:r w:rsidRPr="00AD0C2B">
        <w:rPr>
          <w:rFonts w:ascii="Tw Cen MT" w:hAnsi="Tw Cen MT"/>
        </w:rPr>
        <w:t>eport (Order status, Open Cap status) to the Management</w:t>
      </w:r>
    </w:p>
    <w:p w14:paraId="1EE6F5FE" w14:textId="77777777" w:rsidR="00CC7AC5" w:rsidRDefault="00E378EF" w:rsidP="00AD0C2B">
      <w:pPr>
        <w:numPr>
          <w:ilvl w:val="0"/>
          <w:numId w:val="29"/>
        </w:numPr>
        <w:spacing w:before="40"/>
        <w:jc w:val="both"/>
        <w:rPr>
          <w:rFonts w:ascii="Tw Cen MT" w:hAnsi="Tw Cen MT"/>
        </w:rPr>
      </w:pPr>
      <w:r>
        <w:rPr>
          <w:rFonts w:ascii="Tw Cen MT" w:hAnsi="Tw Cen MT"/>
        </w:rPr>
        <w:t xml:space="preserve">Close follow up of </w:t>
      </w:r>
      <w:r w:rsidR="00CC7AC5">
        <w:rPr>
          <w:rFonts w:ascii="Tw Cen MT" w:hAnsi="Tw Cen MT"/>
        </w:rPr>
        <w:t>Trims / Fabrics</w:t>
      </w:r>
      <w:r>
        <w:rPr>
          <w:rFonts w:ascii="Tw Cen MT" w:hAnsi="Tw Cen MT"/>
        </w:rPr>
        <w:t xml:space="preserve"> and ensuring inhouse before start of production.</w:t>
      </w:r>
    </w:p>
    <w:p w14:paraId="1D77C6D9" w14:textId="77777777" w:rsidR="00CC7AC5" w:rsidRDefault="00E378EF" w:rsidP="00AD0C2B">
      <w:pPr>
        <w:numPr>
          <w:ilvl w:val="0"/>
          <w:numId w:val="29"/>
        </w:numPr>
        <w:spacing w:before="40"/>
        <w:jc w:val="both"/>
        <w:rPr>
          <w:rFonts w:ascii="Tw Cen MT" w:hAnsi="Tw Cen MT"/>
        </w:rPr>
      </w:pPr>
      <w:r>
        <w:rPr>
          <w:rFonts w:ascii="Tw Cen MT" w:hAnsi="Tw Cen MT"/>
        </w:rPr>
        <w:t>Co-ordinating with logistics team for shipping activities.</w:t>
      </w:r>
    </w:p>
    <w:p w14:paraId="171447CE" w14:textId="612155FF" w:rsidR="00E378EF" w:rsidRDefault="00E378EF" w:rsidP="00AD0C2B">
      <w:pPr>
        <w:numPr>
          <w:ilvl w:val="0"/>
          <w:numId w:val="29"/>
        </w:numPr>
        <w:spacing w:before="40"/>
        <w:jc w:val="both"/>
        <w:rPr>
          <w:rFonts w:ascii="Tw Cen MT" w:hAnsi="Tw Cen MT"/>
        </w:rPr>
      </w:pPr>
      <w:r>
        <w:rPr>
          <w:rFonts w:ascii="Tw Cen MT" w:hAnsi="Tw Cen MT"/>
        </w:rPr>
        <w:t xml:space="preserve">Cost </w:t>
      </w:r>
      <w:r w:rsidR="008E71D8">
        <w:rPr>
          <w:rFonts w:ascii="Tw Cen MT" w:hAnsi="Tw Cen MT"/>
        </w:rPr>
        <w:t>Negotiation</w:t>
      </w:r>
      <w:r>
        <w:rPr>
          <w:rFonts w:ascii="Tw Cen MT" w:hAnsi="Tw Cen MT"/>
        </w:rPr>
        <w:t xml:space="preserve"> with trim Suppliers and supplier sourcing.</w:t>
      </w:r>
    </w:p>
    <w:p w14:paraId="00135C91" w14:textId="77777777" w:rsidR="0037557C" w:rsidRDefault="0037557C" w:rsidP="0037557C">
      <w:pPr>
        <w:spacing w:before="40"/>
        <w:jc w:val="both"/>
        <w:rPr>
          <w:rFonts w:ascii="Tw Cen MT" w:hAnsi="Tw Cen MT"/>
        </w:rPr>
      </w:pPr>
    </w:p>
    <w:p w14:paraId="01D2D908" w14:textId="77777777" w:rsidR="0037557C" w:rsidRPr="00BB77F9" w:rsidRDefault="0037557C" w:rsidP="0037557C">
      <w:pPr>
        <w:jc w:val="both"/>
        <w:rPr>
          <w:rFonts w:ascii="Tw Cen MT" w:hAnsi="Tw Cen MT"/>
        </w:rPr>
      </w:pPr>
    </w:p>
    <w:p w14:paraId="10DCBDC9" w14:textId="77777777" w:rsidR="0037557C" w:rsidRPr="00BB77F9" w:rsidRDefault="0037557C" w:rsidP="0037557C">
      <w:pPr>
        <w:jc w:val="both"/>
        <w:rPr>
          <w:rFonts w:ascii="Tw Cen MT" w:hAnsi="Tw Cen MT"/>
        </w:rPr>
      </w:pPr>
      <w:r w:rsidRPr="00BB77F9">
        <w:rPr>
          <w:rFonts w:ascii="Tw Cen MT" w:hAnsi="Tw Cen MT"/>
        </w:rPr>
        <w:t>Notable Highlights:</w:t>
      </w:r>
    </w:p>
    <w:p w14:paraId="7F6979C9" w14:textId="77777777" w:rsidR="0037557C" w:rsidRDefault="0037557C" w:rsidP="0037557C">
      <w:pPr>
        <w:numPr>
          <w:ilvl w:val="0"/>
          <w:numId w:val="29"/>
        </w:numPr>
        <w:spacing w:before="40"/>
        <w:jc w:val="both"/>
        <w:rPr>
          <w:rFonts w:ascii="Tw Cen MT" w:hAnsi="Tw Cen MT"/>
        </w:rPr>
      </w:pPr>
      <w:r w:rsidRPr="00BB77F9">
        <w:rPr>
          <w:rFonts w:ascii="Tw Cen MT" w:hAnsi="Tw Cen MT"/>
        </w:rPr>
        <w:t xml:space="preserve">Key Buyers Handled: </w:t>
      </w:r>
      <w:r>
        <w:rPr>
          <w:rFonts w:ascii="Tw Cen MT" w:hAnsi="Tw Cen MT"/>
        </w:rPr>
        <w:t xml:space="preserve"> M&amp;S / UK</w:t>
      </w:r>
    </w:p>
    <w:p w14:paraId="0C7223C1" w14:textId="77777777" w:rsidR="00A556AC" w:rsidRDefault="00A556AC" w:rsidP="00A556AC">
      <w:pPr>
        <w:spacing w:before="40"/>
        <w:jc w:val="both"/>
        <w:rPr>
          <w:rFonts w:ascii="Tw Cen MT" w:hAnsi="Tw Cen MT"/>
        </w:rPr>
      </w:pPr>
    </w:p>
    <w:p w14:paraId="11D25DA3" w14:textId="77777777" w:rsidR="00A556AC" w:rsidRDefault="00A556AC" w:rsidP="00A556AC">
      <w:pPr>
        <w:spacing w:before="40"/>
        <w:jc w:val="both"/>
        <w:rPr>
          <w:rFonts w:ascii="Tw Cen MT" w:hAnsi="Tw Cen MT"/>
        </w:rPr>
      </w:pPr>
    </w:p>
    <w:p w14:paraId="4E5EE45F" w14:textId="77777777" w:rsidR="00A556AC" w:rsidRDefault="00A556AC" w:rsidP="00A556AC">
      <w:pPr>
        <w:spacing w:before="40"/>
        <w:jc w:val="both"/>
        <w:rPr>
          <w:rFonts w:ascii="Tw Cen MT" w:hAnsi="Tw Cen MT"/>
        </w:rPr>
      </w:pPr>
    </w:p>
    <w:p w14:paraId="296BE628" w14:textId="77777777" w:rsidR="00A556AC" w:rsidRDefault="00A556AC" w:rsidP="00A556AC">
      <w:pPr>
        <w:spacing w:before="40"/>
        <w:jc w:val="both"/>
        <w:rPr>
          <w:rFonts w:ascii="Tw Cen MT" w:hAnsi="Tw Cen MT"/>
        </w:rPr>
      </w:pPr>
    </w:p>
    <w:p w14:paraId="2B69579C" w14:textId="77777777" w:rsidR="00E378EF" w:rsidRDefault="00E378EF" w:rsidP="00E378EF">
      <w:pPr>
        <w:spacing w:before="40"/>
        <w:jc w:val="both"/>
        <w:rPr>
          <w:rFonts w:ascii="Tw Cen MT" w:hAnsi="Tw Cen MT"/>
        </w:rPr>
      </w:pPr>
    </w:p>
    <w:p w14:paraId="0352D5AA" w14:textId="77777777" w:rsidR="00E378EF" w:rsidRPr="00AD0C2B" w:rsidRDefault="00E378EF" w:rsidP="00E378EF">
      <w:pPr>
        <w:pBdr>
          <w:top w:val="single" w:sz="4" w:space="1" w:color="auto"/>
        </w:pBdr>
        <w:jc w:val="both"/>
        <w:rPr>
          <w:rFonts w:ascii="Tw Cen MT" w:hAnsi="Tw Cen MT"/>
          <w:b/>
        </w:rPr>
      </w:pPr>
      <w:r>
        <w:rPr>
          <w:rFonts w:ascii="Tw Cen MT" w:hAnsi="Tw Cen MT"/>
          <w:b/>
        </w:rPr>
        <w:lastRenderedPageBreak/>
        <w:t xml:space="preserve">Organization: Cotton Blossom India </w:t>
      </w:r>
      <w:proofErr w:type="spellStart"/>
      <w:r>
        <w:rPr>
          <w:rFonts w:ascii="Tw Cen MT" w:hAnsi="Tw Cen MT"/>
          <w:b/>
        </w:rPr>
        <w:t>Pvt.Ltd</w:t>
      </w:r>
      <w:proofErr w:type="spellEnd"/>
      <w:r>
        <w:rPr>
          <w:rFonts w:ascii="Tw Cen MT" w:hAnsi="Tw Cen MT"/>
          <w:b/>
        </w:rPr>
        <w:t>., Tiruppur</w:t>
      </w:r>
    </w:p>
    <w:p w14:paraId="1BDB9401" w14:textId="77777777" w:rsidR="00E378EF" w:rsidRPr="00AD0C2B" w:rsidRDefault="00E378EF" w:rsidP="00E378EF">
      <w:pPr>
        <w:pBdr>
          <w:bottom w:val="single" w:sz="4" w:space="1" w:color="auto"/>
        </w:pBdr>
        <w:jc w:val="both"/>
        <w:rPr>
          <w:rFonts w:ascii="Tw Cen MT" w:hAnsi="Tw Cen MT"/>
        </w:rPr>
      </w:pPr>
      <w:r w:rsidRPr="00AD0C2B">
        <w:rPr>
          <w:rFonts w:ascii="Tw Cen MT" w:hAnsi="Tw Cen MT"/>
          <w:b/>
        </w:rPr>
        <w:t xml:space="preserve">Designation: </w:t>
      </w:r>
      <w:r>
        <w:rPr>
          <w:rFonts w:ascii="Tw Cen MT" w:hAnsi="Tw Cen MT"/>
          <w:b/>
        </w:rPr>
        <w:t xml:space="preserve">Merchandiser </w:t>
      </w:r>
      <w:proofErr w:type="gramStart"/>
      <w:r>
        <w:rPr>
          <w:rFonts w:ascii="Tw Cen MT" w:hAnsi="Tw Cen MT"/>
          <w:b/>
        </w:rPr>
        <w:t>–</w:t>
      </w:r>
      <w:r w:rsidRPr="00AD0C2B">
        <w:rPr>
          <w:rFonts w:ascii="Tw Cen MT" w:hAnsi="Tw Cen MT"/>
          <w:b/>
        </w:rPr>
        <w:t xml:space="preserve"> </w:t>
      </w:r>
      <w:r>
        <w:rPr>
          <w:rFonts w:ascii="Tw Cen MT" w:hAnsi="Tw Cen MT"/>
          <w:b/>
        </w:rPr>
        <w:t xml:space="preserve"> 2</w:t>
      </w:r>
      <w:proofErr w:type="gramEnd"/>
      <w:r>
        <w:rPr>
          <w:rFonts w:ascii="Tw Cen MT" w:hAnsi="Tw Cen MT"/>
          <w:b/>
        </w:rPr>
        <w:t>Years – June 2008 to May 2010</w:t>
      </w:r>
    </w:p>
    <w:p w14:paraId="51C9BB83" w14:textId="77777777" w:rsidR="00E378EF" w:rsidRPr="00AD0C2B" w:rsidRDefault="00E378EF" w:rsidP="00E378EF">
      <w:pPr>
        <w:jc w:val="both"/>
        <w:rPr>
          <w:rFonts w:ascii="Tw Cen MT" w:hAnsi="Tw Cen MT"/>
          <w:b/>
          <w:i/>
        </w:rPr>
      </w:pPr>
    </w:p>
    <w:p w14:paraId="432B7691" w14:textId="77777777" w:rsidR="00E378EF" w:rsidRPr="00AD0C2B" w:rsidRDefault="00E378EF" w:rsidP="00E378EF">
      <w:pPr>
        <w:jc w:val="both"/>
        <w:rPr>
          <w:rFonts w:ascii="Tw Cen MT" w:hAnsi="Tw Cen MT"/>
          <w:b/>
        </w:rPr>
      </w:pPr>
      <w:r w:rsidRPr="00AD0C2B">
        <w:rPr>
          <w:rFonts w:ascii="Tw Cen MT" w:hAnsi="Tw Cen MT"/>
          <w:b/>
        </w:rPr>
        <w:t>Role:</w:t>
      </w:r>
    </w:p>
    <w:p w14:paraId="75707AAE" w14:textId="77777777" w:rsidR="00E378EF" w:rsidRPr="00324F85" w:rsidRDefault="00E378EF" w:rsidP="00324F85">
      <w:pPr>
        <w:numPr>
          <w:ilvl w:val="0"/>
          <w:numId w:val="29"/>
        </w:numPr>
        <w:spacing w:before="40"/>
        <w:jc w:val="both"/>
        <w:rPr>
          <w:rFonts w:ascii="Tw Cen MT" w:hAnsi="Tw Cen MT"/>
        </w:rPr>
      </w:pPr>
      <w:r>
        <w:rPr>
          <w:rFonts w:ascii="Tw Cen MT" w:hAnsi="Tw Cen MT"/>
        </w:rPr>
        <w:t xml:space="preserve">Ensuring on time delivery of samples with right quality. </w:t>
      </w:r>
    </w:p>
    <w:p w14:paraId="771F5587" w14:textId="77777777" w:rsidR="00E378EF" w:rsidRDefault="00E378EF" w:rsidP="00E378EF">
      <w:pPr>
        <w:numPr>
          <w:ilvl w:val="0"/>
          <w:numId w:val="29"/>
        </w:numPr>
        <w:spacing w:before="40"/>
        <w:jc w:val="both"/>
        <w:rPr>
          <w:rFonts w:ascii="Tw Cen MT" w:hAnsi="Tw Cen MT"/>
        </w:rPr>
      </w:pPr>
      <w:r w:rsidRPr="00E378EF">
        <w:rPr>
          <w:rFonts w:ascii="Tw Cen MT" w:hAnsi="Tw Cen MT"/>
        </w:rPr>
        <w:t>Coordinating Production team</w:t>
      </w:r>
      <w:r>
        <w:rPr>
          <w:rFonts w:ascii="Tw Cen MT" w:hAnsi="Tw Cen MT"/>
        </w:rPr>
        <w:t xml:space="preserve"> for technical details &amp; constructions</w:t>
      </w:r>
    </w:p>
    <w:p w14:paraId="082100AD" w14:textId="77777777" w:rsidR="00E378EF" w:rsidRDefault="00E378EF" w:rsidP="00E378EF">
      <w:pPr>
        <w:numPr>
          <w:ilvl w:val="0"/>
          <w:numId w:val="29"/>
        </w:numPr>
        <w:spacing w:before="40"/>
        <w:jc w:val="both"/>
        <w:rPr>
          <w:rFonts w:ascii="Tw Cen MT" w:hAnsi="Tw Cen MT"/>
        </w:rPr>
      </w:pPr>
      <w:r>
        <w:rPr>
          <w:rFonts w:ascii="Tw Cen MT" w:hAnsi="Tw Cen MT"/>
        </w:rPr>
        <w:t xml:space="preserve">Procuring / sourcing of trims / accessories &amp; its suppliers. </w:t>
      </w:r>
    </w:p>
    <w:p w14:paraId="75239E39" w14:textId="77777777" w:rsidR="00E378EF" w:rsidRDefault="00E378EF" w:rsidP="00E378EF">
      <w:pPr>
        <w:numPr>
          <w:ilvl w:val="0"/>
          <w:numId w:val="29"/>
        </w:numPr>
        <w:spacing w:before="40"/>
        <w:jc w:val="both"/>
        <w:rPr>
          <w:rFonts w:ascii="Tw Cen MT" w:hAnsi="Tw Cen MT"/>
        </w:rPr>
      </w:pPr>
      <w:r>
        <w:rPr>
          <w:rFonts w:ascii="Tw Cen MT" w:hAnsi="Tw Cen MT"/>
        </w:rPr>
        <w:t xml:space="preserve">Follow up of lab dips </w:t>
      </w:r>
    </w:p>
    <w:p w14:paraId="7279E571" w14:textId="77777777" w:rsidR="00324F85" w:rsidRDefault="00324F85" w:rsidP="00E378EF">
      <w:pPr>
        <w:numPr>
          <w:ilvl w:val="0"/>
          <w:numId w:val="29"/>
        </w:numPr>
        <w:spacing w:before="40"/>
        <w:jc w:val="both"/>
        <w:rPr>
          <w:rFonts w:ascii="Tw Cen MT" w:hAnsi="Tw Cen MT"/>
        </w:rPr>
      </w:pPr>
      <w:r>
        <w:rPr>
          <w:rFonts w:ascii="Tw Cen MT" w:hAnsi="Tw Cen MT"/>
        </w:rPr>
        <w:t xml:space="preserve">Preparation of MIS Reports </w:t>
      </w:r>
    </w:p>
    <w:p w14:paraId="49642041" w14:textId="77777777" w:rsidR="00F70A89" w:rsidRPr="00324F85" w:rsidRDefault="00324F85" w:rsidP="00F70A89">
      <w:pPr>
        <w:numPr>
          <w:ilvl w:val="0"/>
          <w:numId w:val="29"/>
        </w:numPr>
        <w:spacing w:before="40"/>
        <w:jc w:val="both"/>
        <w:rPr>
          <w:rFonts w:ascii="Tw Cen MT" w:hAnsi="Tw Cen MT"/>
        </w:rPr>
      </w:pPr>
      <w:r w:rsidRPr="00324F85">
        <w:rPr>
          <w:rFonts w:ascii="Tw Cen MT" w:hAnsi="Tw Cen MT"/>
        </w:rPr>
        <w:t xml:space="preserve">Giving shipping instructions and following shipping. </w:t>
      </w:r>
    </w:p>
    <w:p w14:paraId="21362F5D" w14:textId="77777777" w:rsidR="0037557C" w:rsidRPr="00BB77F9" w:rsidRDefault="0037557C" w:rsidP="0037557C">
      <w:pPr>
        <w:jc w:val="both"/>
        <w:rPr>
          <w:rFonts w:ascii="Tw Cen MT" w:hAnsi="Tw Cen MT"/>
        </w:rPr>
      </w:pPr>
    </w:p>
    <w:p w14:paraId="36C3BCC8" w14:textId="77777777" w:rsidR="0037557C" w:rsidRPr="00BB77F9" w:rsidRDefault="0037557C" w:rsidP="0037557C">
      <w:pPr>
        <w:jc w:val="both"/>
        <w:rPr>
          <w:rFonts w:ascii="Tw Cen MT" w:hAnsi="Tw Cen MT"/>
        </w:rPr>
      </w:pPr>
      <w:r w:rsidRPr="00BB77F9">
        <w:rPr>
          <w:rFonts w:ascii="Tw Cen MT" w:hAnsi="Tw Cen MT"/>
        </w:rPr>
        <w:t>Notable Highlights:</w:t>
      </w:r>
    </w:p>
    <w:p w14:paraId="0E2E0EC4" w14:textId="77777777" w:rsidR="00563E83" w:rsidRPr="00A556AC" w:rsidRDefault="0037557C" w:rsidP="0037557C">
      <w:pPr>
        <w:numPr>
          <w:ilvl w:val="0"/>
          <w:numId w:val="29"/>
        </w:numPr>
        <w:spacing w:before="40"/>
        <w:jc w:val="both"/>
        <w:rPr>
          <w:rFonts w:ascii="Tw Cen MT" w:hAnsi="Tw Cen MT"/>
        </w:rPr>
      </w:pPr>
      <w:r w:rsidRPr="00A556AC">
        <w:rPr>
          <w:rFonts w:ascii="Tw Cen MT" w:hAnsi="Tw Cen MT"/>
        </w:rPr>
        <w:t xml:space="preserve">Key Buyers Handled:  C&amp;A / Germany, </w:t>
      </w:r>
      <w:proofErr w:type="gramStart"/>
      <w:r w:rsidRPr="00A556AC">
        <w:rPr>
          <w:rFonts w:ascii="Tw Cen MT" w:hAnsi="Tw Cen MT"/>
        </w:rPr>
        <w:t>Lilliput  /</w:t>
      </w:r>
      <w:proofErr w:type="gramEnd"/>
      <w:r w:rsidRPr="00A556AC">
        <w:rPr>
          <w:rFonts w:ascii="Tw Cen MT" w:hAnsi="Tw Cen MT"/>
        </w:rPr>
        <w:t xml:space="preserve"> K&amp;L</w:t>
      </w:r>
    </w:p>
    <w:p w14:paraId="17F91AF8" w14:textId="77777777" w:rsidR="00563E83" w:rsidRDefault="00563E83" w:rsidP="0037557C">
      <w:pPr>
        <w:spacing w:before="40"/>
        <w:jc w:val="both"/>
        <w:rPr>
          <w:rFonts w:ascii="Tw Cen MT" w:hAnsi="Tw Cen MT"/>
        </w:rPr>
      </w:pPr>
    </w:p>
    <w:p w14:paraId="4A8C648D" w14:textId="77777777" w:rsidR="001B33CC" w:rsidRPr="00FA4340" w:rsidRDefault="001B33CC" w:rsidP="001B33CC">
      <w:pPr>
        <w:jc w:val="both"/>
        <w:rPr>
          <w:rFonts w:ascii="Tw Cen MT" w:hAnsi="Tw Cen MT" w:cs="Lucida Sans Unicode"/>
          <w:b/>
          <w:bCs/>
          <w:u w:val="single"/>
        </w:rPr>
      </w:pPr>
      <w:r w:rsidRPr="00FA4340">
        <w:rPr>
          <w:rFonts w:ascii="Tw Cen MT" w:hAnsi="Tw Cen MT" w:cs="Lucida Sans Unicode"/>
          <w:b/>
          <w:bCs/>
          <w:u w:val="single"/>
        </w:rPr>
        <w:t xml:space="preserve">Academic Chronology: </w:t>
      </w:r>
    </w:p>
    <w:p w14:paraId="06FA4181" w14:textId="77777777" w:rsidR="001B33CC" w:rsidRPr="00FA4340" w:rsidRDefault="001B33CC" w:rsidP="001B33CC">
      <w:pPr>
        <w:jc w:val="both"/>
        <w:rPr>
          <w:rFonts w:ascii="Tw Cen MT" w:hAnsi="Tw Cen MT" w:cs="Lucida Sans Unicode"/>
          <w:b/>
          <w:bCs/>
        </w:rPr>
      </w:pPr>
    </w:p>
    <w:p w14:paraId="49AFA1E4" w14:textId="77777777" w:rsidR="00324F85" w:rsidRDefault="00324F85" w:rsidP="001B33CC">
      <w:pPr>
        <w:numPr>
          <w:ilvl w:val="0"/>
          <w:numId w:val="1"/>
        </w:numPr>
        <w:jc w:val="both"/>
        <w:rPr>
          <w:rFonts w:ascii="Tw Cen MT" w:hAnsi="Tw Cen MT" w:cs="Lucida Sans Unicode"/>
        </w:rPr>
      </w:pPr>
      <w:proofErr w:type="spellStart"/>
      <w:proofErr w:type="gramStart"/>
      <w:r>
        <w:rPr>
          <w:rFonts w:ascii="Tw Cen MT" w:hAnsi="Tw Cen MT" w:cs="Lucida Sans Unicode"/>
        </w:rPr>
        <w:t>B.Tech</w:t>
      </w:r>
      <w:proofErr w:type="spellEnd"/>
      <w:proofErr w:type="gramEnd"/>
      <w:r>
        <w:rPr>
          <w:rFonts w:ascii="Tw Cen MT" w:hAnsi="Tw Cen MT" w:cs="Lucida Sans Unicode"/>
        </w:rPr>
        <w:t xml:space="preserve"> – Textile Technology from </w:t>
      </w:r>
      <w:proofErr w:type="spellStart"/>
      <w:r>
        <w:rPr>
          <w:rFonts w:ascii="Tw Cen MT" w:hAnsi="Tw Cen MT" w:cs="Lucida Sans Unicode"/>
        </w:rPr>
        <w:t>Bannari</w:t>
      </w:r>
      <w:proofErr w:type="spellEnd"/>
      <w:r>
        <w:rPr>
          <w:rFonts w:ascii="Tw Cen MT" w:hAnsi="Tw Cen MT" w:cs="Lucida Sans Unicode"/>
        </w:rPr>
        <w:t xml:space="preserve"> Amman Institute of Technology, </w:t>
      </w:r>
      <w:proofErr w:type="spellStart"/>
      <w:r>
        <w:rPr>
          <w:rFonts w:ascii="Tw Cen MT" w:hAnsi="Tw Cen MT" w:cs="Lucida Sans Unicode"/>
        </w:rPr>
        <w:t>Sathyamangalam</w:t>
      </w:r>
      <w:proofErr w:type="spellEnd"/>
      <w:r>
        <w:rPr>
          <w:rFonts w:ascii="Tw Cen MT" w:hAnsi="Tw Cen MT" w:cs="Lucida Sans Unicode"/>
        </w:rPr>
        <w:t>, Tamil Nadu (2005 – 2008)</w:t>
      </w:r>
    </w:p>
    <w:p w14:paraId="71E29239" w14:textId="77777777" w:rsidR="00324F85" w:rsidRDefault="00324F85" w:rsidP="00324F85">
      <w:pPr>
        <w:numPr>
          <w:ilvl w:val="0"/>
          <w:numId w:val="1"/>
        </w:numPr>
        <w:jc w:val="both"/>
        <w:rPr>
          <w:rFonts w:ascii="Tw Cen MT" w:hAnsi="Tw Cen MT" w:cs="Lucida Sans Unicode"/>
        </w:rPr>
      </w:pPr>
      <w:r>
        <w:rPr>
          <w:rFonts w:ascii="Tw Cen MT" w:hAnsi="Tw Cen MT" w:cs="Lucida Sans Unicode"/>
        </w:rPr>
        <w:t xml:space="preserve">Diploma in Textile Technology from </w:t>
      </w:r>
      <w:proofErr w:type="spellStart"/>
      <w:r>
        <w:rPr>
          <w:rFonts w:ascii="Tw Cen MT" w:hAnsi="Tw Cen MT" w:cs="Lucida Sans Unicode"/>
        </w:rPr>
        <w:t>Thiagarajar</w:t>
      </w:r>
      <w:proofErr w:type="spellEnd"/>
      <w:r>
        <w:rPr>
          <w:rFonts w:ascii="Tw Cen MT" w:hAnsi="Tw Cen MT" w:cs="Lucida Sans Unicode"/>
        </w:rPr>
        <w:t xml:space="preserve"> Polytechnic College, Salem (2003 – 2005)</w:t>
      </w:r>
    </w:p>
    <w:p w14:paraId="1C109237" w14:textId="77777777" w:rsidR="001B33CC" w:rsidRPr="00FA4340" w:rsidRDefault="00324F85" w:rsidP="00324F85">
      <w:pPr>
        <w:ind w:left="360"/>
        <w:jc w:val="both"/>
        <w:rPr>
          <w:rFonts w:ascii="Tw Cen MT" w:hAnsi="Tw Cen MT" w:cs="Lucida Sans Unicode"/>
        </w:rPr>
      </w:pPr>
      <w:r w:rsidRPr="00FA4340">
        <w:rPr>
          <w:rFonts w:ascii="Tw Cen MT" w:hAnsi="Tw Cen MT" w:cs="Lucida Sans Unicode"/>
        </w:rPr>
        <w:t xml:space="preserve"> </w:t>
      </w:r>
    </w:p>
    <w:p w14:paraId="42C6050C" w14:textId="452B9C3C" w:rsidR="00BC33E6" w:rsidRPr="00FA4340" w:rsidRDefault="00737B69" w:rsidP="00BC33E6">
      <w:pPr>
        <w:jc w:val="both"/>
        <w:rPr>
          <w:rFonts w:ascii="Tw Cen MT" w:hAnsi="Tw Cen MT" w:cs="Lucida Sans Unicode"/>
        </w:rPr>
      </w:pPr>
      <w:r>
        <w:rPr>
          <w:rFonts w:ascii="Tw Cen MT" w:hAnsi="Tw Cen MT" w:cs="Lucida Sans Unicode"/>
          <w:b/>
          <w:bCs/>
        </w:rPr>
        <w:t>T</w:t>
      </w:r>
      <w:r w:rsidR="00BC33E6" w:rsidRPr="00FA4340">
        <w:rPr>
          <w:rFonts w:ascii="Tw Cen MT" w:hAnsi="Tw Cen MT" w:cs="Lucida Sans Unicode"/>
          <w:b/>
          <w:bCs/>
        </w:rPr>
        <w:t xml:space="preserve">otal Years of Experience:  </w:t>
      </w:r>
      <w:r w:rsidR="002C518B">
        <w:rPr>
          <w:rFonts w:ascii="Tw Cen MT" w:hAnsi="Tw Cen MT" w:cs="Lucida Sans Unicode"/>
          <w:b/>
          <w:bCs/>
        </w:rPr>
        <w:t>1</w:t>
      </w:r>
      <w:r w:rsidR="008E71D8">
        <w:rPr>
          <w:rFonts w:ascii="Tw Cen MT" w:hAnsi="Tw Cen MT" w:cs="Lucida Sans Unicode"/>
          <w:b/>
          <w:bCs/>
        </w:rPr>
        <w:t>7</w:t>
      </w:r>
      <w:r w:rsidR="00324F85">
        <w:rPr>
          <w:rFonts w:ascii="Tw Cen MT" w:hAnsi="Tw Cen MT" w:cs="Lucida Sans Unicode"/>
          <w:b/>
          <w:bCs/>
        </w:rPr>
        <w:t xml:space="preserve"> </w:t>
      </w:r>
      <w:r w:rsidR="00E63495">
        <w:rPr>
          <w:rFonts w:ascii="Tw Cen MT" w:hAnsi="Tw Cen MT" w:cs="Lucida Sans Unicode"/>
        </w:rPr>
        <w:t xml:space="preserve">years </w:t>
      </w:r>
    </w:p>
    <w:p w14:paraId="41BC789F" w14:textId="77777777" w:rsidR="00BC33E6" w:rsidRPr="00FA4340" w:rsidRDefault="00BC33E6" w:rsidP="00BC33E6">
      <w:pPr>
        <w:jc w:val="both"/>
        <w:rPr>
          <w:rFonts w:ascii="Tw Cen MT" w:hAnsi="Tw Cen MT" w:cs="Lucida Sans Unicode"/>
        </w:rPr>
      </w:pPr>
    </w:p>
    <w:p w14:paraId="766C4EBD" w14:textId="357BF110" w:rsidR="00BC33E6" w:rsidRPr="00FA4340" w:rsidRDefault="00BC33E6" w:rsidP="00BC33E6">
      <w:pPr>
        <w:jc w:val="both"/>
        <w:rPr>
          <w:rFonts w:ascii="Tw Cen MT" w:hAnsi="Tw Cen MT" w:cs="Lucida Sans Unicode"/>
        </w:rPr>
      </w:pPr>
      <w:r w:rsidRPr="00FA4340">
        <w:rPr>
          <w:rFonts w:ascii="Tw Cen MT" w:hAnsi="Tw Cen MT" w:cs="Lucida Sans Unicode"/>
          <w:b/>
          <w:bCs/>
        </w:rPr>
        <w:t xml:space="preserve">Current Industry: </w:t>
      </w:r>
      <w:r w:rsidRPr="00FA4340">
        <w:rPr>
          <w:rFonts w:ascii="Tw Cen MT" w:hAnsi="Tw Cen MT" w:cs="Lucida Sans Unicode"/>
        </w:rPr>
        <w:t>Knits</w:t>
      </w:r>
    </w:p>
    <w:p w14:paraId="3415A6D7" w14:textId="77777777" w:rsidR="00BC33E6" w:rsidRPr="00FA4340" w:rsidRDefault="00BC33E6" w:rsidP="00BC33E6">
      <w:pPr>
        <w:jc w:val="both"/>
        <w:rPr>
          <w:rFonts w:ascii="Tw Cen MT" w:hAnsi="Tw Cen MT" w:cs="Lucida Sans Unicode"/>
        </w:rPr>
      </w:pPr>
    </w:p>
    <w:p w14:paraId="3DAE5B73" w14:textId="77777777" w:rsidR="00BC33E6" w:rsidRPr="00FA4340" w:rsidRDefault="00BC33E6" w:rsidP="00BC33E6">
      <w:pPr>
        <w:jc w:val="both"/>
        <w:rPr>
          <w:rFonts w:ascii="Tw Cen MT" w:hAnsi="Tw Cen MT" w:cs="Lucida Sans Unicode"/>
        </w:rPr>
      </w:pPr>
      <w:r w:rsidRPr="00FA4340">
        <w:rPr>
          <w:rFonts w:ascii="Tw Cen MT" w:hAnsi="Tw Cen MT" w:cs="Lucida Sans Unicode"/>
          <w:b/>
          <w:bCs/>
        </w:rPr>
        <w:t xml:space="preserve">Current Functional Area: </w:t>
      </w:r>
      <w:r w:rsidR="00737B69">
        <w:rPr>
          <w:rFonts w:ascii="Tw Cen MT" w:hAnsi="Tw Cen MT" w:cs="Lucida Sans Unicode"/>
          <w:b/>
          <w:bCs/>
        </w:rPr>
        <w:t xml:space="preserve"> </w:t>
      </w:r>
      <w:r w:rsidRPr="00FA4340">
        <w:rPr>
          <w:rFonts w:ascii="Tw Cen MT" w:hAnsi="Tw Cen MT" w:cs="Lucida Sans Unicode"/>
        </w:rPr>
        <w:t>Merchandising</w:t>
      </w:r>
      <w:r w:rsidR="00324F85">
        <w:rPr>
          <w:rFonts w:ascii="Tw Cen MT" w:hAnsi="Tw Cen MT" w:cs="Lucida Sans Unicode"/>
        </w:rPr>
        <w:t xml:space="preserve">, </w:t>
      </w:r>
    </w:p>
    <w:p w14:paraId="64F72058" w14:textId="77777777" w:rsidR="00BC33E6" w:rsidRPr="00FA4340" w:rsidRDefault="00BC33E6" w:rsidP="00BC33E6">
      <w:pPr>
        <w:jc w:val="both"/>
        <w:rPr>
          <w:rFonts w:ascii="Tw Cen MT" w:hAnsi="Tw Cen MT" w:cs="Lucida Sans Unicode"/>
        </w:rPr>
      </w:pPr>
    </w:p>
    <w:p w14:paraId="77A0BA70" w14:textId="77777777" w:rsidR="00513725" w:rsidRDefault="00BC33E6" w:rsidP="00513725">
      <w:pPr>
        <w:jc w:val="both"/>
        <w:rPr>
          <w:rFonts w:ascii="Tw Cen MT" w:hAnsi="Tw Cen MT" w:cs="Lucida Sans Unicode"/>
          <w:bCs/>
          <w:u w:val="single"/>
        </w:rPr>
      </w:pPr>
      <w:r w:rsidRPr="00FA4340">
        <w:rPr>
          <w:rFonts w:ascii="Tw Cen MT" w:hAnsi="Tw Cen MT" w:cs="Lucida Sans Unicode"/>
          <w:b/>
          <w:bCs/>
        </w:rPr>
        <w:t xml:space="preserve">Current Location: </w:t>
      </w:r>
      <w:r w:rsidR="003B7C38">
        <w:rPr>
          <w:rFonts w:ascii="Tw Cen MT" w:hAnsi="Tw Cen MT" w:cs="Lucida Sans Unicode"/>
          <w:bCs/>
          <w:u w:val="single"/>
        </w:rPr>
        <w:t xml:space="preserve">Quantum </w:t>
      </w:r>
      <w:r w:rsidR="00324F85">
        <w:rPr>
          <w:rFonts w:ascii="Tw Cen MT" w:hAnsi="Tw Cen MT" w:cs="Lucida Sans Unicode"/>
          <w:bCs/>
          <w:u w:val="single"/>
        </w:rPr>
        <w:t>Knits – 3 (A Unit of KPR Mill Limited)</w:t>
      </w:r>
    </w:p>
    <w:p w14:paraId="6C1D5F29" w14:textId="77777777" w:rsidR="00324F85" w:rsidRPr="00FA4340" w:rsidRDefault="00324F85" w:rsidP="00513725">
      <w:pPr>
        <w:jc w:val="both"/>
        <w:rPr>
          <w:rFonts w:ascii="Tw Cen MT" w:hAnsi="Tw Cen MT" w:cs="Lucida Sans Unicode"/>
        </w:rPr>
      </w:pPr>
    </w:p>
    <w:p w14:paraId="3DD88721" w14:textId="77777777" w:rsidR="00F810C8" w:rsidRDefault="006200A6" w:rsidP="00A556AC">
      <w:pPr>
        <w:pStyle w:val="Heading2"/>
        <w:rPr>
          <w:rFonts w:ascii="Tw Cen MT" w:hAnsi="Tw Cen MT" w:cs="Lucida Sans Unicode"/>
        </w:rPr>
      </w:pPr>
      <w:r w:rsidRPr="00FA4340">
        <w:rPr>
          <w:rFonts w:ascii="Tw Cen MT" w:hAnsi="Tw Cen MT" w:cs="Lucida Sans Unicode"/>
          <w:b/>
          <w:bCs/>
        </w:rPr>
        <w:t>Linguistics Abilities</w:t>
      </w:r>
      <w:r w:rsidR="00D03582">
        <w:rPr>
          <w:rFonts w:ascii="Tw Cen MT" w:hAnsi="Tw Cen MT" w:cs="Lucida Sans Unicode"/>
        </w:rPr>
        <w:t>: English, Tamil,</w:t>
      </w:r>
      <w:r w:rsidRPr="00FA4340">
        <w:rPr>
          <w:rFonts w:ascii="Tw Cen MT" w:hAnsi="Tw Cen MT" w:cs="Lucida Sans Unicode"/>
        </w:rPr>
        <w:t xml:space="preserve"> </w:t>
      </w:r>
      <w:proofErr w:type="spellStart"/>
      <w:r w:rsidR="00324F85">
        <w:rPr>
          <w:rFonts w:ascii="Tw Cen MT" w:hAnsi="Tw Cen MT" w:cs="Lucida Sans Unicode"/>
        </w:rPr>
        <w:t>Kanada</w:t>
      </w:r>
      <w:proofErr w:type="spellEnd"/>
      <w:r w:rsidR="00324F85">
        <w:rPr>
          <w:rFonts w:ascii="Tw Cen MT" w:hAnsi="Tw Cen MT" w:cs="Lucida Sans Unicode"/>
        </w:rPr>
        <w:t>- (To Speak</w:t>
      </w:r>
      <w:r w:rsidR="00882F9D">
        <w:rPr>
          <w:rFonts w:ascii="Tw Cen MT" w:hAnsi="Tw Cen MT" w:cs="Lucida Sans Unicode"/>
        </w:rPr>
        <w:t xml:space="preserve"> Fluently</w:t>
      </w:r>
      <w:r w:rsidR="00324F85">
        <w:rPr>
          <w:rFonts w:ascii="Tw Cen MT" w:hAnsi="Tw Cen MT" w:cs="Lucida Sans Unicode"/>
        </w:rPr>
        <w:t>)</w:t>
      </w:r>
    </w:p>
    <w:p w14:paraId="36C4D1BC" w14:textId="77777777" w:rsidR="008F629A" w:rsidRDefault="008F629A">
      <w:pPr>
        <w:jc w:val="both"/>
        <w:rPr>
          <w:rFonts w:ascii="Tw Cen MT" w:hAnsi="Tw Cen MT" w:cs="Lucida Sans Unicode"/>
        </w:rPr>
      </w:pPr>
    </w:p>
    <w:p w14:paraId="37AEDD7C" w14:textId="77777777" w:rsidR="00017216" w:rsidRDefault="00017216">
      <w:pPr>
        <w:jc w:val="both"/>
        <w:rPr>
          <w:rFonts w:ascii="Tw Cen MT" w:hAnsi="Tw Cen MT" w:cs="Lucida Sans Unicode"/>
        </w:rPr>
      </w:pPr>
    </w:p>
    <w:p w14:paraId="4A739CC3" w14:textId="77777777" w:rsidR="006200A6" w:rsidRPr="00FA4340" w:rsidRDefault="006200A6">
      <w:pPr>
        <w:pStyle w:val="Heading2"/>
        <w:rPr>
          <w:rFonts w:ascii="Tw Cen MT" w:hAnsi="Tw Cen MT" w:cs="Lucida Sans Unicode"/>
          <w:u w:val="single"/>
        </w:rPr>
      </w:pPr>
      <w:r w:rsidRPr="00FA4340">
        <w:rPr>
          <w:rFonts w:ascii="Tw Cen MT" w:hAnsi="Tw Cen MT" w:cs="Lucida Sans Unicode"/>
          <w:u w:val="single"/>
        </w:rPr>
        <w:t>PERSONAL INFORMATION</w:t>
      </w:r>
    </w:p>
    <w:p w14:paraId="5051BFF4" w14:textId="77777777" w:rsidR="006200A6" w:rsidRPr="00FA4340" w:rsidRDefault="006200A6">
      <w:pPr>
        <w:jc w:val="both"/>
        <w:rPr>
          <w:rFonts w:ascii="Tw Cen MT" w:hAnsi="Tw Cen MT" w:cs="Lucida Sans Unicode"/>
        </w:rPr>
      </w:pPr>
    </w:p>
    <w:p w14:paraId="6B3DC8AF" w14:textId="77777777" w:rsidR="006200A6" w:rsidRPr="00FA4340" w:rsidRDefault="006200A6">
      <w:pPr>
        <w:pStyle w:val="Heading2"/>
        <w:rPr>
          <w:rFonts w:ascii="Tw Cen MT" w:hAnsi="Tw Cen MT" w:cs="Lucida Sans Unicode"/>
        </w:rPr>
      </w:pPr>
      <w:r w:rsidRPr="00FA4340">
        <w:rPr>
          <w:rFonts w:ascii="Tw Cen MT" w:hAnsi="Tw Cen MT" w:cs="Lucida Sans Unicode"/>
        </w:rPr>
        <w:t xml:space="preserve"> Father’s Name:</w:t>
      </w:r>
      <w:r w:rsidR="00C61B25" w:rsidRPr="00FA4340">
        <w:rPr>
          <w:rFonts w:ascii="Tw Cen MT" w:hAnsi="Tw Cen MT" w:cs="Lucida Sans Unicode"/>
        </w:rPr>
        <w:tab/>
      </w:r>
      <w:r w:rsidRPr="00FA4340">
        <w:rPr>
          <w:rFonts w:ascii="Tw Cen MT" w:hAnsi="Tw Cen MT" w:cs="Lucida Sans Unicode"/>
        </w:rPr>
        <w:t xml:space="preserve"> </w:t>
      </w:r>
      <w:r w:rsidR="00324F85">
        <w:rPr>
          <w:rFonts w:ascii="Tw Cen MT" w:hAnsi="Tw Cen MT" w:cs="Lucida Sans Unicode"/>
        </w:rPr>
        <w:t>Gopal. S.N</w:t>
      </w:r>
    </w:p>
    <w:p w14:paraId="3C48C1A2" w14:textId="77777777" w:rsidR="006200A6" w:rsidRPr="00FA4340" w:rsidRDefault="006200A6">
      <w:pPr>
        <w:jc w:val="both"/>
        <w:rPr>
          <w:rFonts w:ascii="Tw Cen MT" w:hAnsi="Tw Cen MT" w:cs="Lucida Sans Unicode"/>
        </w:rPr>
      </w:pPr>
      <w:r w:rsidRPr="00FA4340">
        <w:rPr>
          <w:rFonts w:ascii="Tw Cen MT" w:hAnsi="Tw Cen MT" w:cs="Lucida Sans Unicode"/>
        </w:rPr>
        <w:t xml:space="preserve"> Date of Birth: </w:t>
      </w:r>
      <w:r w:rsidR="00BC33E6">
        <w:rPr>
          <w:rFonts w:ascii="Tw Cen MT" w:hAnsi="Tw Cen MT" w:cs="Lucida Sans Unicode"/>
        </w:rPr>
        <w:tab/>
      </w:r>
      <w:r w:rsidR="00C61B25" w:rsidRPr="00FA4340">
        <w:rPr>
          <w:rFonts w:ascii="Tw Cen MT" w:hAnsi="Tw Cen MT" w:cs="Lucida Sans Unicode"/>
        </w:rPr>
        <w:tab/>
      </w:r>
      <w:r w:rsidR="00324F85">
        <w:rPr>
          <w:rFonts w:ascii="Tw Cen MT" w:hAnsi="Tw Cen MT" w:cs="Lucida Sans Unicode"/>
        </w:rPr>
        <w:t>25/02/1986</w:t>
      </w:r>
    </w:p>
    <w:p w14:paraId="4E393898" w14:textId="77777777" w:rsidR="006200A6" w:rsidRPr="00FA4340" w:rsidRDefault="006200A6">
      <w:pPr>
        <w:pStyle w:val="Heading2"/>
        <w:rPr>
          <w:rFonts w:ascii="Tw Cen MT" w:hAnsi="Tw Cen MT" w:cs="Lucida Sans Unicode"/>
        </w:rPr>
      </w:pPr>
      <w:r w:rsidRPr="00FA4340">
        <w:rPr>
          <w:rFonts w:ascii="Tw Cen MT" w:hAnsi="Tw Cen MT" w:cs="Lucida Sans Unicode"/>
        </w:rPr>
        <w:t xml:space="preserve"> Nationality: </w:t>
      </w:r>
      <w:r w:rsidR="00C61B25" w:rsidRPr="00FA4340">
        <w:rPr>
          <w:rFonts w:ascii="Tw Cen MT" w:hAnsi="Tw Cen MT" w:cs="Lucida Sans Unicode"/>
        </w:rPr>
        <w:tab/>
      </w:r>
      <w:r w:rsidR="00C61B25" w:rsidRPr="00FA4340">
        <w:rPr>
          <w:rFonts w:ascii="Tw Cen MT" w:hAnsi="Tw Cen MT" w:cs="Lucida Sans Unicode"/>
        </w:rPr>
        <w:tab/>
        <w:t xml:space="preserve"> </w:t>
      </w:r>
      <w:r w:rsidRPr="00FA4340">
        <w:rPr>
          <w:rFonts w:ascii="Tw Cen MT" w:hAnsi="Tw Cen MT" w:cs="Lucida Sans Unicode"/>
        </w:rPr>
        <w:t xml:space="preserve">Indian </w:t>
      </w:r>
    </w:p>
    <w:p w14:paraId="043D09C5" w14:textId="77777777" w:rsidR="006200A6" w:rsidRPr="00FA4340" w:rsidRDefault="006200A6">
      <w:pPr>
        <w:jc w:val="both"/>
        <w:rPr>
          <w:rFonts w:ascii="Tw Cen MT" w:hAnsi="Tw Cen MT" w:cs="Lucida Sans Unicode"/>
        </w:rPr>
      </w:pPr>
      <w:r w:rsidRPr="00FA4340">
        <w:rPr>
          <w:rFonts w:ascii="Tw Cen MT" w:hAnsi="Tw Cen MT" w:cs="Lucida Sans Unicode"/>
        </w:rPr>
        <w:t xml:space="preserve"> Religion: </w:t>
      </w:r>
      <w:r w:rsidR="00C61B25" w:rsidRPr="00FA4340">
        <w:rPr>
          <w:rFonts w:ascii="Tw Cen MT" w:hAnsi="Tw Cen MT" w:cs="Lucida Sans Unicode"/>
        </w:rPr>
        <w:tab/>
      </w:r>
      <w:r w:rsidR="00C61B25" w:rsidRPr="00FA4340">
        <w:rPr>
          <w:rFonts w:ascii="Tw Cen MT" w:hAnsi="Tw Cen MT" w:cs="Lucida Sans Unicode"/>
        </w:rPr>
        <w:tab/>
        <w:t xml:space="preserve"> </w:t>
      </w:r>
      <w:r w:rsidRPr="00FA4340">
        <w:rPr>
          <w:rFonts w:ascii="Tw Cen MT" w:hAnsi="Tw Cen MT" w:cs="Lucida Sans Unicode"/>
        </w:rPr>
        <w:t xml:space="preserve">Hindu </w:t>
      </w:r>
    </w:p>
    <w:p w14:paraId="34AC8948" w14:textId="77777777" w:rsidR="00C61B25" w:rsidRPr="00FA4340" w:rsidRDefault="00C61B25">
      <w:pPr>
        <w:jc w:val="both"/>
        <w:rPr>
          <w:rFonts w:ascii="Tw Cen MT" w:hAnsi="Tw Cen MT" w:cs="Lucida Sans Unicode"/>
        </w:rPr>
      </w:pPr>
      <w:r w:rsidRPr="00FA4340">
        <w:rPr>
          <w:rFonts w:ascii="Tw Cen MT" w:hAnsi="Tw Cen MT" w:cs="Lucida Sans Unicode"/>
        </w:rPr>
        <w:t xml:space="preserve"> </w:t>
      </w:r>
      <w:r w:rsidR="00FB239D" w:rsidRPr="00FA4340">
        <w:rPr>
          <w:rFonts w:ascii="Tw Cen MT" w:hAnsi="Tw Cen MT" w:cs="Lucida Sans Unicode"/>
        </w:rPr>
        <w:t>Marital</w:t>
      </w:r>
      <w:r w:rsidR="00FB239D">
        <w:rPr>
          <w:rFonts w:ascii="Tw Cen MT" w:hAnsi="Tw Cen MT" w:cs="Lucida Sans Unicode"/>
        </w:rPr>
        <w:t xml:space="preserve"> Status:</w:t>
      </w:r>
      <w:r w:rsidR="00324F85">
        <w:rPr>
          <w:rFonts w:ascii="Tw Cen MT" w:hAnsi="Tw Cen MT" w:cs="Lucida Sans Unicode"/>
        </w:rPr>
        <w:t xml:space="preserve"> </w:t>
      </w:r>
      <w:r w:rsidR="00324F85">
        <w:rPr>
          <w:rFonts w:ascii="Tw Cen MT" w:hAnsi="Tw Cen MT" w:cs="Lucida Sans Unicode"/>
        </w:rPr>
        <w:tab/>
        <w:t xml:space="preserve"> Married</w:t>
      </w:r>
    </w:p>
    <w:p w14:paraId="5A1B6A45" w14:textId="77777777" w:rsidR="00C61B25" w:rsidRPr="00FA4340" w:rsidRDefault="00C61B25">
      <w:pPr>
        <w:jc w:val="both"/>
        <w:rPr>
          <w:rFonts w:ascii="Tw Cen MT" w:hAnsi="Tw Cen MT" w:cs="Lucida Sans Unicode"/>
        </w:rPr>
      </w:pPr>
    </w:p>
    <w:p w14:paraId="68C8AE1C" w14:textId="77777777" w:rsidR="00AE35E5" w:rsidRDefault="00C61B25" w:rsidP="00A556AC">
      <w:pPr>
        <w:rPr>
          <w:rFonts w:ascii="Tw Cen MT" w:hAnsi="Tw Cen MT"/>
        </w:rPr>
      </w:pPr>
      <w:r w:rsidRPr="00FA4340">
        <w:rPr>
          <w:rFonts w:ascii="Tw Cen MT" w:hAnsi="Tw Cen MT" w:cs="Lucida Sans Unicode"/>
          <w:b/>
          <w:sz w:val="28"/>
          <w:szCs w:val="28"/>
        </w:rPr>
        <w:t xml:space="preserve"> </w:t>
      </w:r>
      <w:r w:rsidR="006200A6" w:rsidRPr="00FA4340">
        <w:rPr>
          <w:rFonts w:ascii="Tw Cen MT" w:hAnsi="Tw Cen MT"/>
        </w:rPr>
        <w:t xml:space="preserve">Personal contact: </w:t>
      </w:r>
      <w:r w:rsidR="00BC33E6">
        <w:rPr>
          <w:rFonts w:ascii="Tw Cen MT" w:hAnsi="Tw Cen MT"/>
        </w:rPr>
        <w:t>+</w:t>
      </w:r>
      <w:r w:rsidR="00A75B67">
        <w:rPr>
          <w:rFonts w:ascii="Tw Cen MT" w:hAnsi="Tw Cen MT"/>
        </w:rPr>
        <w:t xml:space="preserve">91 </w:t>
      </w:r>
      <w:r w:rsidR="00324F85">
        <w:rPr>
          <w:rFonts w:ascii="Tw Cen MT" w:hAnsi="Tw Cen MT"/>
        </w:rPr>
        <w:t>9</w:t>
      </w:r>
      <w:r w:rsidR="00FE0B4C">
        <w:rPr>
          <w:rFonts w:ascii="Tw Cen MT" w:hAnsi="Tw Cen MT"/>
        </w:rPr>
        <w:t>840534894</w:t>
      </w:r>
      <w:r w:rsidR="00324F85">
        <w:rPr>
          <w:rFonts w:ascii="Tw Cen MT" w:hAnsi="Tw Cen MT"/>
        </w:rPr>
        <w:t xml:space="preserve"> </w:t>
      </w:r>
    </w:p>
    <w:p w14:paraId="75CC483A" w14:textId="77777777" w:rsidR="006200A6" w:rsidRPr="008E71D8" w:rsidRDefault="006200A6">
      <w:pPr>
        <w:rPr>
          <w:rFonts w:ascii="Tw Cen MT" w:hAnsi="Tw Cen MT" w:cs="Lucida Sans Unicode"/>
          <w:b/>
          <w:bCs/>
          <w:i/>
          <w:iCs/>
          <w:u w:val="single"/>
        </w:rPr>
      </w:pPr>
      <w:r w:rsidRPr="00FA4340">
        <w:rPr>
          <w:rFonts w:ascii="Tw Cen MT" w:hAnsi="Tw Cen MT" w:cs="Lucida Sans Unicode"/>
        </w:rPr>
        <w:t xml:space="preserve"> </w:t>
      </w:r>
      <w:r w:rsidR="00160737" w:rsidRPr="008E71D8">
        <w:rPr>
          <w:rFonts w:ascii="Tw Cen MT" w:hAnsi="Tw Cen MT" w:cs="Lucida Sans Unicode"/>
          <w:b/>
          <w:bCs/>
          <w:i/>
          <w:iCs/>
          <w:u w:val="single"/>
        </w:rPr>
        <w:t>Permanent Address</w:t>
      </w:r>
      <w:r w:rsidRPr="008E71D8">
        <w:rPr>
          <w:rFonts w:ascii="Tw Cen MT" w:hAnsi="Tw Cen MT" w:cs="Lucida Sans Unicode"/>
          <w:b/>
          <w:bCs/>
          <w:i/>
          <w:iCs/>
          <w:u w:val="single"/>
        </w:rPr>
        <w:t>:</w:t>
      </w:r>
    </w:p>
    <w:p w14:paraId="38FBD407" w14:textId="77777777" w:rsidR="00324F85" w:rsidRDefault="00324F85" w:rsidP="00160737">
      <w:pPr>
        <w:rPr>
          <w:rFonts w:ascii="Tw Cen MT" w:hAnsi="Tw Cen MT" w:cs="Lucida Sans Unicode"/>
        </w:rPr>
      </w:pPr>
    </w:p>
    <w:p w14:paraId="3001ED3B" w14:textId="77777777" w:rsidR="00324F85" w:rsidRDefault="00324F85" w:rsidP="00160737">
      <w:pPr>
        <w:rPr>
          <w:rFonts w:ascii="Tw Cen MT" w:hAnsi="Tw Cen MT" w:cs="Lucida Sans Unicode"/>
        </w:rPr>
      </w:pPr>
      <w:r>
        <w:rPr>
          <w:rFonts w:ascii="Tw Cen MT" w:hAnsi="Tw Cen MT" w:cs="Lucida Sans Unicode"/>
        </w:rPr>
        <w:t xml:space="preserve">4/46, </w:t>
      </w:r>
      <w:proofErr w:type="spellStart"/>
      <w:r>
        <w:rPr>
          <w:rFonts w:ascii="Tw Cen MT" w:hAnsi="Tw Cen MT" w:cs="Lucida Sans Unicode"/>
        </w:rPr>
        <w:t>Sedarpalayam</w:t>
      </w:r>
      <w:proofErr w:type="spellEnd"/>
      <w:r>
        <w:rPr>
          <w:rFonts w:ascii="Tw Cen MT" w:hAnsi="Tw Cen MT" w:cs="Lucida Sans Unicode"/>
        </w:rPr>
        <w:t>,</w:t>
      </w:r>
    </w:p>
    <w:p w14:paraId="54F6BE5C" w14:textId="77777777" w:rsidR="00160737" w:rsidRPr="00FA4340" w:rsidRDefault="00324F85" w:rsidP="00160737">
      <w:pPr>
        <w:rPr>
          <w:rFonts w:ascii="Tw Cen MT" w:hAnsi="Tw Cen MT" w:cs="Lucida Sans Unicode"/>
        </w:rPr>
      </w:pPr>
      <w:proofErr w:type="spellStart"/>
      <w:r>
        <w:rPr>
          <w:rFonts w:ascii="Tw Cen MT" w:hAnsi="Tw Cen MT" w:cs="Lucida Sans Unicode"/>
        </w:rPr>
        <w:t>Vavipalayam</w:t>
      </w:r>
      <w:proofErr w:type="spellEnd"/>
      <w:r>
        <w:rPr>
          <w:rFonts w:ascii="Tw Cen MT" w:hAnsi="Tw Cen MT" w:cs="Lucida Sans Unicode"/>
        </w:rPr>
        <w:t xml:space="preserve"> (Po)</w:t>
      </w:r>
      <w:r w:rsidR="00160737" w:rsidRPr="00FA4340">
        <w:rPr>
          <w:rFonts w:ascii="Tw Cen MT" w:hAnsi="Tw Cen MT" w:cs="Lucida Sans Unicode"/>
        </w:rPr>
        <w:tab/>
      </w:r>
      <w:r w:rsidR="00160737" w:rsidRPr="00FA4340">
        <w:rPr>
          <w:rFonts w:ascii="Tw Cen MT" w:hAnsi="Tw Cen MT" w:cs="Lucida Sans Unicode"/>
        </w:rPr>
        <w:tab/>
      </w:r>
      <w:r w:rsidR="00160737" w:rsidRPr="00FA4340">
        <w:rPr>
          <w:rFonts w:ascii="Tw Cen MT" w:hAnsi="Tw Cen MT" w:cs="Lucida Sans Unicode"/>
        </w:rPr>
        <w:tab/>
      </w:r>
      <w:r w:rsidR="00160737" w:rsidRPr="00FA4340">
        <w:rPr>
          <w:rFonts w:ascii="Tw Cen MT" w:hAnsi="Tw Cen MT" w:cs="Lucida Sans Unicode"/>
        </w:rPr>
        <w:tab/>
      </w:r>
      <w:r w:rsidR="00160737" w:rsidRPr="00FA4340">
        <w:rPr>
          <w:rFonts w:ascii="Tw Cen MT" w:hAnsi="Tw Cen MT" w:cs="Lucida Sans Unicode"/>
        </w:rPr>
        <w:tab/>
      </w:r>
      <w:r w:rsidR="00160737" w:rsidRPr="00FA4340">
        <w:rPr>
          <w:rFonts w:ascii="Tw Cen MT" w:hAnsi="Tw Cen MT" w:cs="Lucida Sans Unicode"/>
        </w:rPr>
        <w:tab/>
      </w:r>
    </w:p>
    <w:p w14:paraId="18F1A5AB" w14:textId="77777777" w:rsidR="001419D9" w:rsidRDefault="00324F85" w:rsidP="00160737">
      <w:pPr>
        <w:rPr>
          <w:rFonts w:ascii="Tw Cen MT" w:hAnsi="Tw Cen MT" w:cs="Lucida Sans Unicode"/>
          <w:sz w:val="36"/>
          <w:szCs w:val="36"/>
        </w:rPr>
      </w:pPr>
      <w:r>
        <w:rPr>
          <w:rFonts w:ascii="Tw Cen MT" w:hAnsi="Tw Cen MT" w:cs="Lucida Sans Unicode"/>
        </w:rPr>
        <w:t>Tiruppur- 641666,</w:t>
      </w:r>
      <w:r w:rsidR="00160737" w:rsidRPr="00FA4340">
        <w:rPr>
          <w:rFonts w:ascii="Tw Cen MT" w:hAnsi="Tw Cen MT" w:cs="Lucida Sans Unicode"/>
        </w:rPr>
        <w:t xml:space="preserve"> TAMIL NADU</w:t>
      </w:r>
      <w:r w:rsidR="00EC67BB" w:rsidRPr="00FA4340">
        <w:rPr>
          <w:rFonts w:ascii="Tw Cen MT" w:hAnsi="Tw Cen MT" w:cs="Lucida Sans Unicode"/>
        </w:rPr>
        <w:t>,</w:t>
      </w:r>
      <w:r w:rsidR="00EC67BB" w:rsidRPr="00FA4340">
        <w:rPr>
          <w:rFonts w:ascii="Tw Cen MT" w:hAnsi="Tw Cen MT" w:cs="Lucida Sans Unicode"/>
          <w:sz w:val="36"/>
          <w:szCs w:val="36"/>
        </w:rPr>
        <w:t xml:space="preserve"> INDIA</w:t>
      </w:r>
    </w:p>
    <w:p w14:paraId="096D4739" w14:textId="77777777" w:rsidR="008365DC" w:rsidRPr="00FA4340" w:rsidRDefault="008365DC">
      <w:pPr>
        <w:rPr>
          <w:rFonts w:ascii="Tw Cen MT" w:hAnsi="Tw Cen MT" w:cs="Lucida Sans Unicode"/>
        </w:rPr>
      </w:pPr>
    </w:p>
    <w:p w14:paraId="40520EBA" w14:textId="77777777" w:rsidR="008365DC" w:rsidRPr="00FA4340" w:rsidRDefault="008365DC">
      <w:pPr>
        <w:rPr>
          <w:rFonts w:ascii="Tw Cen MT" w:hAnsi="Tw Cen MT" w:cs="Lucida Sans Unicode"/>
        </w:rPr>
      </w:pPr>
      <w:r w:rsidRPr="00FA4340">
        <w:rPr>
          <w:rFonts w:ascii="Tw Cen MT" w:hAnsi="Tw Cen MT" w:cs="Lucida Sans Unicode"/>
        </w:rPr>
        <w:t xml:space="preserve">Aforementioned details as per my knowledge I have mentioned here, no false activities included </w:t>
      </w:r>
      <w:proofErr w:type="gramStart"/>
      <w:r w:rsidRPr="00FA4340">
        <w:rPr>
          <w:rFonts w:ascii="Tw Cen MT" w:hAnsi="Tw Cen MT" w:cs="Lucida Sans Unicode"/>
        </w:rPr>
        <w:t>here..</w:t>
      </w:r>
      <w:proofErr w:type="gramEnd"/>
    </w:p>
    <w:p w14:paraId="270BD82E" w14:textId="77777777" w:rsidR="009B0E51" w:rsidRPr="00FA4340" w:rsidRDefault="009B0E51">
      <w:pPr>
        <w:rPr>
          <w:rFonts w:ascii="Tw Cen MT" w:hAnsi="Tw Cen MT" w:cs="Lucida Sans Unicode"/>
        </w:rPr>
      </w:pPr>
    </w:p>
    <w:p w14:paraId="0C7111B0" w14:textId="77777777" w:rsidR="008365DC" w:rsidRPr="00FA4340" w:rsidRDefault="00A556AC">
      <w:pPr>
        <w:rPr>
          <w:rFonts w:ascii="Tw Cen MT" w:hAnsi="Tw Cen MT" w:cs="Lucida Sans Unicode"/>
        </w:rPr>
      </w:pPr>
      <w:r>
        <w:rPr>
          <w:rFonts w:ascii="Tw Cen MT" w:hAnsi="Tw Cen MT" w:cs="Lucida Sans Unicode"/>
        </w:rPr>
        <w:t>Thanking you,</w:t>
      </w:r>
    </w:p>
    <w:p w14:paraId="68C05085" w14:textId="77777777" w:rsidR="006200A6" w:rsidRPr="00FA4340" w:rsidRDefault="00324F85">
      <w:pPr>
        <w:rPr>
          <w:rFonts w:ascii="Tw Cen MT" w:hAnsi="Tw Cen MT" w:cs="Lucida Sans Unicode"/>
        </w:rPr>
      </w:pPr>
      <w:proofErr w:type="spellStart"/>
      <w:r>
        <w:rPr>
          <w:rFonts w:ascii="Tw Cen MT" w:hAnsi="Tw Cen MT" w:cs="Lucida Sans Unicode"/>
        </w:rPr>
        <w:t>Mohanraj.G</w:t>
      </w:r>
      <w:proofErr w:type="spellEnd"/>
    </w:p>
    <w:sectPr w:rsidR="006200A6" w:rsidRPr="00FA4340" w:rsidSect="00B649A8">
      <w:pgSz w:w="11909" w:h="16834" w:code="9"/>
      <w:pgMar w:top="1440" w:right="1080" w:bottom="1440" w:left="1080" w:header="0" w:footer="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2A7D1" w14:textId="77777777" w:rsidR="00DE42CB" w:rsidRDefault="00DE42CB" w:rsidP="001417CA">
      <w:r>
        <w:separator/>
      </w:r>
    </w:p>
  </w:endnote>
  <w:endnote w:type="continuationSeparator" w:id="0">
    <w:p w14:paraId="3316A980" w14:textId="77777777" w:rsidR="00DE42CB" w:rsidRDefault="00DE42CB" w:rsidP="0014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B9EE8" w14:textId="77777777" w:rsidR="00DE42CB" w:rsidRDefault="00DE42CB" w:rsidP="001417CA">
      <w:r>
        <w:separator/>
      </w:r>
    </w:p>
  </w:footnote>
  <w:footnote w:type="continuationSeparator" w:id="0">
    <w:p w14:paraId="11A440FB" w14:textId="77777777" w:rsidR="00DE42CB" w:rsidRDefault="00DE42CB" w:rsidP="00141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0BBD"/>
    <w:multiLevelType w:val="hybridMultilevel"/>
    <w:tmpl w:val="0EAAF0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553C0"/>
    <w:multiLevelType w:val="hybridMultilevel"/>
    <w:tmpl w:val="6AA49E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265E4"/>
    <w:multiLevelType w:val="hybridMultilevel"/>
    <w:tmpl w:val="61627CFA"/>
    <w:lvl w:ilvl="0" w:tplc="18D6105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A62EB7CE">
      <w:start w:val="1"/>
      <w:numFmt w:val="bullet"/>
      <w:lvlText w:val="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2F1E02"/>
    <w:multiLevelType w:val="hybridMultilevel"/>
    <w:tmpl w:val="D4DC81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F5BBE"/>
    <w:multiLevelType w:val="hybridMultilevel"/>
    <w:tmpl w:val="AD60D062"/>
    <w:lvl w:ilvl="0" w:tplc="B4FE099A">
      <w:start w:val="2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0751E"/>
    <w:multiLevelType w:val="hybridMultilevel"/>
    <w:tmpl w:val="88B29648"/>
    <w:lvl w:ilvl="0" w:tplc="ECD2C2F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94526A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69A6C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3E1AB8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10A54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909ABC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48D654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4ECBB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669C16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823A3"/>
    <w:multiLevelType w:val="hybridMultilevel"/>
    <w:tmpl w:val="5E7290DC"/>
    <w:lvl w:ilvl="0" w:tplc="FFFFFFFF">
      <w:start w:val="1"/>
      <w:numFmt w:val="bullet"/>
      <w:pStyle w:val="Achievement"/>
      <w:lvlText w:val=""/>
      <w:lvlJc w:val="left"/>
      <w:pPr>
        <w:tabs>
          <w:tab w:val="num" w:pos="240"/>
        </w:tabs>
        <w:ind w:left="240" w:hanging="360"/>
      </w:pPr>
      <w:rPr>
        <w:rFonts w:ascii="Wingdings" w:hAnsi="Wingdings" w:hint="default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493E3D"/>
    <w:multiLevelType w:val="hybridMultilevel"/>
    <w:tmpl w:val="317A7374"/>
    <w:lvl w:ilvl="0" w:tplc="CC7ADFE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7365D" w:themeColor="text2" w:themeShade="BF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7114A0"/>
    <w:multiLevelType w:val="hybridMultilevel"/>
    <w:tmpl w:val="E52C595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9246366"/>
    <w:multiLevelType w:val="hybridMultilevel"/>
    <w:tmpl w:val="011E13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C5FBA"/>
    <w:multiLevelType w:val="hybridMultilevel"/>
    <w:tmpl w:val="E52C595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07921C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6CB104A"/>
    <w:multiLevelType w:val="hybridMultilevel"/>
    <w:tmpl w:val="5740C3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B095F"/>
    <w:multiLevelType w:val="hybridMultilevel"/>
    <w:tmpl w:val="60E21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B0100"/>
    <w:multiLevelType w:val="hybridMultilevel"/>
    <w:tmpl w:val="24EE27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0387D"/>
    <w:multiLevelType w:val="hybridMultilevel"/>
    <w:tmpl w:val="B956AB88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hint="default"/>
      </w:rPr>
    </w:lvl>
  </w:abstractNum>
  <w:abstractNum w:abstractNumId="16" w15:restartNumberingAfterBreak="0">
    <w:nsid w:val="4A9D2F39"/>
    <w:multiLevelType w:val="singleLevel"/>
    <w:tmpl w:val="BE7E5D4C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546165C4"/>
    <w:multiLevelType w:val="hybridMultilevel"/>
    <w:tmpl w:val="C16CFE7C"/>
    <w:lvl w:ilvl="0" w:tplc="B4FE099A">
      <w:start w:val="2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8071D"/>
    <w:multiLevelType w:val="hybridMultilevel"/>
    <w:tmpl w:val="139E1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63962"/>
    <w:multiLevelType w:val="hybridMultilevel"/>
    <w:tmpl w:val="5B16B8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65708"/>
    <w:multiLevelType w:val="hybridMultilevel"/>
    <w:tmpl w:val="0B78780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62FF2CBA"/>
    <w:multiLevelType w:val="hybridMultilevel"/>
    <w:tmpl w:val="5456C186"/>
    <w:lvl w:ilvl="0" w:tplc="B4FE099A">
      <w:start w:val="2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3401B"/>
    <w:multiLevelType w:val="hybridMultilevel"/>
    <w:tmpl w:val="FC7485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733AB"/>
    <w:multiLevelType w:val="hybridMultilevel"/>
    <w:tmpl w:val="BA46A8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D54C6"/>
    <w:multiLevelType w:val="hybridMultilevel"/>
    <w:tmpl w:val="DDC0B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E75556"/>
    <w:multiLevelType w:val="hybridMultilevel"/>
    <w:tmpl w:val="825A5F8E"/>
    <w:lvl w:ilvl="0" w:tplc="370AD85A">
      <w:numFmt w:val="bullet"/>
      <w:lvlText w:val="-"/>
      <w:lvlJc w:val="left"/>
      <w:pPr>
        <w:ind w:left="720" w:hanging="360"/>
      </w:pPr>
      <w:rPr>
        <w:rFonts w:ascii="Tw Cen MT" w:eastAsia="Times New Roman" w:hAnsi="Tw Cen M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1684D"/>
    <w:multiLevelType w:val="hybridMultilevel"/>
    <w:tmpl w:val="455647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65BAF"/>
    <w:multiLevelType w:val="hybridMultilevel"/>
    <w:tmpl w:val="0040E904"/>
    <w:lvl w:ilvl="0" w:tplc="B4FE099A">
      <w:start w:val="2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34F08"/>
    <w:multiLevelType w:val="hybridMultilevel"/>
    <w:tmpl w:val="64DEFB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85F70"/>
    <w:multiLevelType w:val="hybridMultilevel"/>
    <w:tmpl w:val="480C5A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8"/>
  </w:num>
  <w:num w:numId="4">
    <w:abstractNumId w:val="20"/>
  </w:num>
  <w:num w:numId="5">
    <w:abstractNumId w:val="11"/>
  </w:num>
  <w:num w:numId="6">
    <w:abstractNumId w:val="9"/>
  </w:num>
  <w:num w:numId="7">
    <w:abstractNumId w:val="29"/>
  </w:num>
  <w:num w:numId="8">
    <w:abstractNumId w:val="1"/>
  </w:num>
  <w:num w:numId="9">
    <w:abstractNumId w:val="0"/>
  </w:num>
  <w:num w:numId="10">
    <w:abstractNumId w:val="15"/>
  </w:num>
  <w:num w:numId="11">
    <w:abstractNumId w:val="28"/>
  </w:num>
  <w:num w:numId="12">
    <w:abstractNumId w:val="13"/>
  </w:num>
  <w:num w:numId="13">
    <w:abstractNumId w:val="26"/>
  </w:num>
  <w:num w:numId="14">
    <w:abstractNumId w:val="22"/>
  </w:num>
  <w:num w:numId="15">
    <w:abstractNumId w:val="5"/>
  </w:num>
  <w:num w:numId="16">
    <w:abstractNumId w:val="14"/>
  </w:num>
  <w:num w:numId="17">
    <w:abstractNumId w:val="24"/>
  </w:num>
  <w:num w:numId="18">
    <w:abstractNumId w:val="19"/>
  </w:num>
  <w:num w:numId="19">
    <w:abstractNumId w:val="18"/>
  </w:num>
  <w:num w:numId="20">
    <w:abstractNumId w:val="23"/>
  </w:num>
  <w:num w:numId="21">
    <w:abstractNumId w:val="12"/>
  </w:num>
  <w:num w:numId="22">
    <w:abstractNumId w:val="17"/>
  </w:num>
  <w:num w:numId="23">
    <w:abstractNumId w:val="25"/>
  </w:num>
  <w:num w:numId="24">
    <w:abstractNumId w:val="3"/>
  </w:num>
  <w:num w:numId="25">
    <w:abstractNumId w:val="21"/>
  </w:num>
  <w:num w:numId="26">
    <w:abstractNumId w:val="27"/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4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DB0"/>
    <w:rsid w:val="00001143"/>
    <w:rsid w:val="00015538"/>
    <w:rsid w:val="00017216"/>
    <w:rsid w:val="00025F7D"/>
    <w:rsid w:val="00036789"/>
    <w:rsid w:val="00036E81"/>
    <w:rsid w:val="0005742A"/>
    <w:rsid w:val="00072F95"/>
    <w:rsid w:val="000744B9"/>
    <w:rsid w:val="00080A1F"/>
    <w:rsid w:val="00083516"/>
    <w:rsid w:val="000A21A6"/>
    <w:rsid w:val="000C7158"/>
    <w:rsid w:val="000F2BAC"/>
    <w:rsid w:val="000F4539"/>
    <w:rsid w:val="00100F00"/>
    <w:rsid w:val="0010140F"/>
    <w:rsid w:val="001067A5"/>
    <w:rsid w:val="00135005"/>
    <w:rsid w:val="001379A9"/>
    <w:rsid w:val="001417CA"/>
    <w:rsid w:val="001419D9"/>
    <w:rsid w:val="00142988"/>
    <w:rsid w:val="00143681"/>
    <w:rsid w:val="001470A7"/>
    <w:rsid w:val="00156208"/>
    <w:rsid w:val="00160737"/>
    <w:rsid w:val="00164DB0"/>
    <w:rsid w:val="0016721A"/>
    <w:rsid w:val="001853EF"/>
    <w:rsid w:val="00196E4E"/>
    <w:rsid w:val="001A3745"/>
    <w:rsid w:val="001A54E6"/>
    <w:rsid w:val="001B33CC"/>
    <w:rsid w:val="001B3FEA"/>
    <w:rsid w:val="001D0100"/>
    <w:rsid w:val="001E236E"/>
    <w:rsid w:val="00225C30"/>
    <w:rsid w:val="002666F5"/>
    <w:rsid w:val="00273359"/>
    <w:rsid w:val="0027391F"/>
    <w:rsid w:val="0027504A"/>
    <w:rsid w:val="00283A49"/>
    <w:rsid w:val="0029349E"/>
    <w:rsid w:val="00296AFF"/>
    <w:rsid w:val="002B1285"/>
    <w:rsid w:val="002C518B"/>
    <w:rsid w:val="002D5F29"/>
    <w:rsid w:val="002E26A6"/>
    <w:rsid w:val="0030016B"/>
    <w:rsid w:val="00324F85"/>
    <w:rsid w:val="003321A5"/>
    <w:rsid w:val="0033403D"/>
    <w:rsid w:val="00364544"/>
    <w:rsid w:val="0037557C"/>
    <w:rsid w:val="00383BD8"/>
    <w:rsid w:val="00391B9C"/>
    <w:rsid w:val="003A4759"/>
    <w:rsid w:val="003B1748"/>
    <w:rsid w:val="003B7C38"/>
    <w:rsid w:val="003C3CDA"/>
    <w:rsid w:val="00434ABE"/>
    <w:rsid w:val="00452B00"/>
    <w:rsid w:val="00454429"/>
    <w:rsid w:val="00462DD1"/>
    <w:rsid w:val="004B2C88"/>
    <w:rsid w:val="004C02D3"/>
    <w:rsid w:val="004C0CEE"/>
    <w:rsid w:val="004C760B"/>
    <w:rsid w:val="004E2C86"/>
    <w:rsid w:val="00502987"/>
    <w:rsid w:val="00505F25"/>
    <w:rsid w:val="00507E6B"/>
    <w:rsid w:val="00513725"/>
    <w:rsid w:val="00521AED"/>
    <w:rsid w:val="005338E4"/>
    <w:rsid w:val="005433B5"/>
    <w:rsid w:val="00554A9A"/>
    <w:rsid w:val="00563C91"/>
    <w:rsid w:val="00563E83"/>
    <w:rsid w:val="005A0BC0"/>
    <w:rsid w:val="005A2086"/>
    <w:rsid w:val="005C1A22"/>
    <w:rsid w:val="005F03F8"/>
    <w:rsid w:val="005F1D10"/>
    <w:rsid w:val="005F63CD"/>
    <w:rsid w:val="006033D7"/>
    <w:rsid w:val="0061000C"/>
    <w:rsid w:val="00613C98"/>
    <w:rsid w:val="00615B25"/>
    <w:rsid w:val="0061783C"/>
    <w:rsid w:val="006200A6"/>
    <w:rsid w:val="00627402"/>
    <w:rsid w:val="00630454"/>
    <w:rsid w:val="00637A1F"/>
    <w:rsid w:val="00642A88"/>
    <w:rsid w:val="006567D3"/>
    <w:rsid w:val="0068559B"/>
    <w:rsid w:val="0069359B"/>
    <w:rsid w:val="006A2723"/>
    <w:rsid w:val="006C7FCF"/>
    <w:rsid w:val="006D1352"/>
    <w:rsid w:val="006D541C"/>
    <w:rsid w:val="006D5D1A"/>
    <w:rsid w:val="006F29C3"/>
    <w:rsid w:val="006F3234"/>
    <w:rsid w:val="00720519"/>
    <w:rsid w:val="00737B69"/>
    <w:rsid w:val="00763C46"/>
    <w:rsid w:val="00764C9E"/>
    <w:rsid w:val="007664C0"/>
    <w:rsid w:val="007A70D3"/>
    <w:rsid w:val="007B60A9"/>
    <w:rsid w:val="007C3BF8"/>
    <w:rsid w:val="007C7C06"/>
    <w:rsid w:val="007E36F4"/>
    <w:rsid w:val="007F1309"/>
    <w:rsid w:val="007F561F"/>
    <w:rsid w:val="007F7C4B"/>
    <w:rsid w:val="008077AE"/>
    <w:rsid w:val="00810F42"/>
    <w:rsid w:val="0081528B"/>
    <w:rsid w:val="00831FF1"/>
    <w:rsid w:val="008365DC"/>
    <w:rsid w:val="00861416"/>
    <w:rsid w:val="00861B5F"/>
    <w:rsid w:val="00882F9D"/>
    <w:rsid w:val="00886EAF"/>
    <w:rsid w:val="008A5E06"/>
    <w:rsid w:val="008A7C16"/>
    <w:rsid w:val="008C1962"/>
    <w:rsid w:val="008C798E"/>
    <w:rsid w:val="008C7C3B"/>
    <w:rsid w:val="008E2D61"/>
    <w:rsid w:val="008E71D8"/>
    <w:rsid w:val="008F2D27"/>
    <w:rsid w:val="008F629A"/>
    <w:rsid w:val="00914B9B"/>
    <w:rsid w:val="00921760"/>
    <w:rsid w:val="00946F7E"/>
    <w:rsid w:val="00956130"/>
    <w:rsid w:val="009916B6"/>
    <w:rsid w:val="009A03FA"/>
    <w:rsid w:val="009A3CFD"/>
    <w:rsid w:val="009A3DF7"/>
    <w:rsid w:val="009A460B"/>
    <w:rsid w:val="009B0E51"/>
    <w:rsid w:val="009B4283"/>
    <w:rsid w:val="009B7512"/>
    <w:rsid w:val="009F7AB2"/>
    <w:rsid w:val="00A00CCC"/>
    <w:rsid w:val="00A05E98"/>
    <w:rsid w:val="00A11B3A"/>
    <w:rsid w:val="00A3752C"/>
    <w:rsid w:val="00A556AC"/>
    <w:rsid w:val="00A556EE"/>
    <w:rsid w:val="00A734D6"/>
    <w:rsid w:val="00A75B67"/>
    <w:rsid w:val="00A811EA"/>
    <w:rsid w:val="00A8738A"/>
    <w:rsid w:val="00A90F3E"/>
    <w:rsid w:val="00AB0D3E"/>
    <w:rsid w:val="00AB1D55"/>
    <w:rsid w:val="00AB3D85"/>
    <w:rsid w:val="00AB46F4"/>
    <w:rsid w:val="00AD0C2B"/>
    <w:rsid w:val="00AE113C"/>
    <w:rsid w:val="00AE35E5"/>
    <w:rsid w:val="00B03CA0"/>
    <w:rsid w:val="00B25BDE"/>
    <w:rsid w:val="00B438A6"/>
    <w:rsid w:val="00B44876"/>
    <w:rsid w:val="00B53179"/>
    <w:rsid w:val="00B54463"/>
    <w:rsid w:val="00B6407A"/>
    <w:rsid w:val="00B649A8"/>
    <w:rsid w:val="00BB77F9"/>
    <w:rsid w:val="00BC33E6"/>
    <w:rsid w:val="00BD57AC"/>
    <w:rsid w:val="00BE0CCD"/>
    <w:rsid w:val="00BE76E6"/>
    <w:rsid w:val="00C27082"/>
    <w:rsid w:val="00C27789"/>
    <w:rsid w:val="00C36A86"/>
    <w:rsid w:val="00C43B53"/>
    <w:rsid w:val="00C61B25"/>
    <w:rsid w:val="00C62AC0"/>
    <w:rsid w:val="00C8162E"/>
    <w:rsid w:val="00C90943"/>
    <w:rsid w:val="00C93735"/>
    <w:rsid w:val="00CA15F0"/>
    <w:rsid w:val="00CA5EB5"/>
    <w:rsid w:val="00CC2944"/>
    <w:rsid w:val="00CC7AC5"/>
    <w:rsid w:val="00CC7E8C"/>
    <w:rsid w:val="00CD7444"/>
    <w:rsid w:val="00CE0D41"/>
    <w:rsid w:val="00CE1D09"/>
    <w:rsid w:val="00CE1FAF"/>
    <w:rsid w:val="00CE3B10"/>
    <w:rsid w:val="00CE52BD"/>
    <w:rsid w:val="00CF3C8B"/>
    <w:rsid w:val="00CF5F0E"/>
    <w:rsid w:val="00CF78EE"/>
    <w:rsid w:val="00D03582"/>
    <w:rsid w:val="00D06A3D"/>
    <w:rsid w:val="00D23ADD"/>
    <w:rsid w:val="00D35BDD"/>
    <w:rsid w:val="00D65559"/>
    <w:rsid w:val="00D658F2"/>
    <w:rsid w:val="00D714D8"/>
    <w:rsid w:val="00D814CE"/>
    <w:rsid w:val="00DA7AF7"/>
    <w:rsid w:val="00DE42CB"/>
    <w:rsid w:val="00E00272"/>
    <w:rsid w:val="00E038CF"/>
    <w:rsid w:val="00E378EF"/>
    <w:rsid w:val="00E37A04"/>
    <w:rsid w:val="00E45263"/>
    <w:rsid w:val="00E5779A"/>
    <w:rsid w:val="00E63495"/>
    <w:rsid w:val="00E644BF"/>
    <w:rsid w:val="00E64EBD"/>
    <w:rsid w:val="00E7176E"/>
    <w:rsid w:val="00E7269E"/>
    <w:rsid w:val="00EB69E3"/>
    <w:rsid w:val="00EC3887"/>
    <w:rsid w:val="00EC67BB"/>
    <w:rsid w:val="00ED2C18"/>
    <w:rsid w:val="00EF5B68"/>
    <w:rsid w:val="00F030C5"/>
    <w:rsid w:val="00F3152D"/>
    <w:rsid w:val="00F40714"/>
    <w:rsid w:val="00F434FF"/>
    <w:rsid w:val="00F70A89"/>
    <w:rsid w:val="00F70AFD"/>
    <w:rsid w:val="00F810C8"/>
    <w:rsid w:val="00F86E53"/>
    <w:rsid w:val="00F93F10"/>
    <w:rsid w:val="00FA4340"/>
    <w:rsid w:val="00FA7AA6"/>
    <w:rsid w:val="00FB239D"/>
    <w:rsid w:val="00FB514E"/>
    <w:rsid w:val="00FB5D41"/>
    <w:rsid w:val="00FC74E5"/>
    <w:rsid w:val="00FE0B4C"/>
    <w:rsid w:val="00FF05B8"/>
    <w:rsid w:val="00FF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5B3FAA"/>
  <w15:docId w15:val="{7CC7F4AC-592E-4C65-9C5C-6391C36F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a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7AC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BD57AC"/>
    <w:pPr>
      <w:keepNext/>
      <w:autoSpaceDE w:val="0"/>
      <w:autoSpaceDN w:val="0"/>
      <w:jc w:val="both"/>
      <w:outlineLvl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qFormat/>
    <w:rsid w:val="00BD57AC"/>
    <w:pPr>
      <w:keepNext/>
      <w:autoSpaceDE w:val="0"/>
      <w:autoSpaceDN w:val="0"/>
      <w:jc w:val="both"/>
      <w:outlineLvl w:val="1"/>
    </w:pPr>
    <w:rPr>
      <w:rFonts w:ascii="Garamond" w:hAnsi="Garamond"/>
      <w:lang w:val="en-GB"/>
    </w:rPr>
  </w:style>
  <w:style w:type="paragraph" w:styleId="Heading3">
    <w:name w:val="heading 3"/>
    <w:basedOn w:val="Normal"/>
    <w:next w:val="Normal"/>
    <w:qFormat/>
    <w:rsid w:val="00BD57AC"/>
    <w:pPr>
      <w:keepNext/>
      <w:autoSpaceDE w:val="0"/>
      <w:autoSpaceDN w:val="0"/>
      <w:jc w:val="both"/>
      <w:outlineLvl w:val="2"/>
    </w:pPr>
    <w:rPr>
      <w:rFonts w:ascii="Garamond" w:hAnsi="Garamond"/>
      <w:b/>
      <w:b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D57AC"/>
    <w:rPr>
      <w:color w:val="0000FF"/>
      <w:u w:val="single"/>
    </w:rPr>
  </w:style>
  <w:style w:type="paragraph" w:styleId="Title">
    <w:name w:val="Title"/>
    <w:basedOn w:val="Normal"/>
    <w:qFormat/>
    <w:rsid w:val="00BD57AC"/>
    <w:pPr>
      <w:autoSpaceDE w:val="0"/>
      <w:autoSpaceDN w:val="0"/>
      <w:jc w:val="center"/>
    </w:pPr>
    <w:rPr>
      <w:b/>
      <w:bCs/>
      <w:sz w:val="20"/>
      <w:szCs w:val="20"/>
      <w:lang w:val="en-GB"/>
    </w:rPr>
  </w:style>
  <w:style w:type="paragraph" w:customStyle="1" w:styleId="Calendar">
    <w:name w:val="Calendar"/>
    <w:basedOn w:val="Normal"/>
    <w:rsid w:val="00BD57AC"/>
    <w:pPr>
      <w:autoSpaceDE w:val="0"/>
      <w:autoSpaceDN w:val="0"/>
    </w:pPr>
  </w:style>
  <w:style w:type="paragraph" w:styleId="Header">
    <w:name w:val="header"/>
    <w:basedOn w:val="Normal"/>
    <w:rsid w:val="00BD57AC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BD57AC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BD57AC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">
    <w:name w:val="Body Text"/>
    <w:basedOn w:val="Normal"/>
    <w:rsid w:val="00BD57AC"/>
    <w:pPr>
      <w:jc w:val="both"/>
    </w:pPr>
    <w:rPr>
      <w:rFonts w:ascii="Trebuchet MS" w:hAnsi="Trebuchet MS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1417CA"/>
  </w:style>
  <w:style w:type="paragraph" w:styleId="BalloonText">
    <w:name w:val="Balloon Text"/>
    <w:basedOn w:val="Normal"/>
    <w:link w:val="BalloonTextChar"/>
    <w:rsid w:val="00141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17CA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B649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649A8"/>
    <w:rPr>
      <w:sz w:val="24"/>
      <w:szCs w:val="24"/>
      <w:lang w:val="en-US" w:eastAsia="en-US"/>
    </w:rPr>
  </w:style>
  <w:style w:type="paragraph" w:customStyle="1" w:styleId="Achievement">
    <w:name w:val="Achievement"/>
    <w:basedOn w:val="BodyText"/>
    <w:rsid w:val="0005742A"/>
    <w:pPr>
      <w:numPr>
        <w:numId w:val="27"/>
      </w:numPr>
      <w:spacing w:after="60" w:line="240" w:lineRule="atLeast"/>
    </w:pPr>
    <w:rPr>
      <w:rFonts w:ascii="Garamond" w:hAnsi="Garamond"/>
      <w:b w:val="0"/>
      <w:bCs w:val="0"/>
      <w:sz w:val="22"/>
      <w:szCs w:val="20"/>
    </w:rPr>
  </w:style>
  <w:style w:type="character" w:customStyle="1" w:styleId="gi">
    <w:name w:val="gi"/>
    <w:basedOn w:val="DefaultParagraphFont"/>
    <w:rsid w:val="00F70A89"/>
  </w:style>
  <w:style w:type="paragraph" w:styleId="ListParagraph">
    <w:name w:val="List Paragraph"/>
    <w:basedOn w:val="Normal"/>
    <w:uiPriority w:val="34"/>
    <w:qFormat/>
    <w:rsid w:val="003A4759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rsid w:val="003A4759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2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</vt:lpstr>
    </vt:vector>
  </TitlesOfParts>
  <Company>eshakti</Company>
  <LinksUpToDate>false</LinksUpToDate>
  <CharactersWithSpaces>11807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creator>Siva</dc:creator>
  <cp:lastModifiedBy>Mohan QTM</cp:lastModifiedBy>
  <cp:revision>29</cp:revision>
  <cp:lastPrinted>2018-06-15T07:43:00Z</cp:lastPrinted>
  <dcterms:created xsi:type="dcterms:W3CDTF">2017-12-26T18:03:00Z</dcterms:created>
  <dcterms:modified xsi:type="dcterms:W3CDTF">2025-04-19T03:03:00Z</dcterms:modified>
</cp:coreProperties>
</file>