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0FE38" w14:textId="2F12A353" w:rsidR="008E3D42" w:rsidRDefault="00C34F4C">
      <w:pPr>
        <w:rPr>
          <w:b/>
          <w:bCs/>
          <w:sz w:val="30"/>
          <w:szCs w:val="30"/>
          <w:lang w:val="en-US"/>
        </w:rPr>
      </w:pPr>
      <w:r w:rsidRPr="00C34F4C">
        <w:rPr>
          <w:b/>
          <w:bCs/>
          <w:sz w:val="30"/>
          <w:szCs w:val="30"/>
          <w:lang w:val="en-US"/>
        </w:rPr>
        <w:t xml:space="preserve">                                   Trims Sales Technical Flow -Woven</w:t>
      </w:r>
    </w:p>
    <w:p w14:paraId="73541514" w14:textId="77777777" w:rsidR="008E560E" w:rsidRPr="00C34F4C" w:rsidRDefault="008E560E">
      <w:pPr>
        <w:rPr>
          <w:b/>
          <w:bCs/>
          <w:sz w:val="30"/>
          <w:szCs w:val="30"/>
          <w:lang w:val="en-US"/>
        </w:rPr>
      </w:pPr>
    </w:p>
    <w:p w14:paraId="06FC0378" w14:textId="6B3C0655" w:rsidR="002D4990" w:rsidRDefault="002D4990">
      <w:pPr>
        <w:rPr>
          <w:lang w:val="en-US"/>
        </w:rPr>
      </w:pPr>
      <w:r w:rsidRPr="002D4990">
        <w:rPr>
          <w:noProof/>
          <w:lang w:val="en-US"/>
        </w:rPr>
        <w:drawing>
          <wp:inline distT="0" distB="0" distL="0" distR="0" wp14:anchorId="78CBD054" wp14:editId="2A00B4CB">
            <wp:extent cx="5731510" cy="2466975"/>
            <wp:effectExtent l="0" t="0" r="2540" b="9525"/>
            <wp:docPr id="104570550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705507" name="Picture 1" descr="A screenshot of a computer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C0718" w14:textId="77777777" w:rsidR="002D4990" w:rsidRDefault="002D4990">
      <w:pPr>
        <w:rPr>
          <w:lang w:val="en-US"/>
        </w:rPr>
      </w:pPr>
    </w:p>
    <w:p w14:paraId="4A80CF7F" w14:textId="7EAE4DEF" w:rsidR="002D4990" w:rsidRDefault="002D4990" w:rsidP="00A039D0">
      <w:pPr>
        <w:pStyle w:val="ListParagraph"/>
        <w:numPr>
          <w:ilvl w:val="0"/>
          <w:numId w:val="1"/>
        </w:numPr>
      </w:pPr>
      <w:r w:rsidRPr="002D4990">
        <w:t>The Fabric Sales Request Entry screen should be the same as the Trims Sales Request Entry screen.</w:t>
      </w:r>
      <w:r>
        <w:t xml:space="preserve"> </w:t>
      </w:r>
      <w:r w:rsidRPr="002D4990">
        <w:t xml:space="preserve">One small change: Fabric selection should be </w:t>
      </w:r>
      <w:r w:rsidRPr="00A039D0">
        <w:rPr>
          <w:b/>
          <w:bCs/>
        </w:rPr>
        <w:t>roll-wise</w:t>
      </w:r>
      <w:r w:rsidRPr="002D4990">
        <w:t xml:space="preserve">, whereas Trims Sales uses </w:t>
      </w:r>
      <w:r w:rsidRPr="00A039D0">
        <w:rPr>
          <w:b/>
          <w:bCs/>
        </w:rPr>
        <w:t>cumulative stock selection</w:t>
      </w:r>
      <w:r w:rsidRPr="002D4990">
        <w:t xml:space="preserve"> based on </w:t>
      </w:r>
      <w:r w:rsidRPr="00A039D0">
        <w:rPr>
          <w:b/>
          <w:bCs/>
        </w:rPr>
        <w:t>Item Code and Model Code</w:t>
      </w:r>
      <w:r w:rsidRPr="002D4990">
        <w:t>.</w:t>
      </w:r>
    </w:p>
    <w:p w14:paraId="2DC34394" w14:textId="47A4E0C8" w:rsidR="002D4990" w:rsidRDefault="002D4990">
      <w:pPr>
        <w:rPr>
          <w:lang w:val="en-US"/>
        </w:rPr>
      </w:pPr>
      <w:r w:rsidRPr="002D4990">
        <w:rPr>
          <w:noProof/>
          <w:lang w:val="en-US"/>
        </w:rPr>
        <w:drawing>
          <wp:inline distT="0" distB="0" distL="0" distR="0" wp14:anchorId="1B502682" wp14:editId="3FD699DE">
            <wp:extent cx="5731510" cy="2386965"/>
            <wp:effectExtent l="0" t="0" r="2540" b="0"/>
            <wp:docPr id="1009821579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821579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F7939" w14:textId="77777777" w:rsidR="008E560E" w:rsidRDefault="008E560E">
      <w:pPr>
        <w:rPr>
          <w:lang w:val="en-US"/>
        </w:rPr>
      </w:pPr>
    </w:p>
    <w:p w14:paraId="38173B7D" w14:textId="53FEAF0E" w:rsidR="00A039D0" w:rsidRDefault="00A039D0" w:rsidP="00A039D0">
      <w:pPr>
        <w:pStyle w:val="ListParagraph"/>
        <w:numPr>
          <w:ilvl w:val="0"/>
          <w:numId w:val="1"/>
        </w:numPr>
      </w:pPr>
      <w:r w:rsidRPr="00A039D0">
        <w:t xml:space="preserve">The </w:t>
      </w:r>
      <w:r w:rsidRPr="00A039D0">
        <w:rPr>
          <w:b/>
          <w:bCs/>
        </w:rPr>
        <w:t xml:space="preserve">Fabric Sales Request Entry – First </w:t>
      </w:r>
      <w:r w:rsidR="005D51F3" w:rsidRPr="00A039D0">
        <w:rPr>
          <w:b/>
          <w:bCs/>
        </w:rPr>
        <w:t>Level Approval</w:t>
      </w:r>
      <w:r w:rsidRPr="00A039D0">
        <w:t xml:space="preserve"> screen should be the same as the </w:t>
      </w:r>
      <w:r w:rsidRPr="00A039D0">
        <w:rPr>
          <w:b/>
          <w:bCs/>
        </w:rPr>
        <w:t>Trims Sales Request – First-Level Approval</w:t>
      </w:r>
      <w:r w:rsidRPr="00A039D0">
        <w:t xml:space="preserve"> screen</w:t>
      </w:r>
    </w:p>
    <w:p w14:paraId="28C52F78" w14:textId="4A09F20F" w:rsidR="00A039D0" w:rsidRDefault="00A039D0" w:rsidP="00A039D0">
      <w:pPr>
        <w:pStyle w:val="ListParagraph"/>
        <w:numPr>
          <w:ilvl w:val="0"/>
          <w:numId w:val="1"/>
        </w:numPr>
      </w:pPr>
      <w:r w:rsidRPr="00A039D0">
        <w:t xml:space="preserve">The </w:t>
      </w:r>
      <w:r w:rsidRPr="00A039D0">
        <w:rPr>
          <w:b/>
          <w:bCs/>
        </w:rPr>
        <w:t>Fabric Sales Request Entry – Second Level Approval</w:t>
      </w:r>
      <w:r w:rsidRPr="00A039D0">
        <w:t xml:space="preserve"> screen should be the same as the </w:t>
      </w:r>
      <w:r w:rsidRPr="00A039D0">
        <w:rPr>
          <w:b/>
          <w:bCs/>
        </w:rPr>
        <w:t>Trims Sales Request – Second -Level Approval</w:t>
      </w:r>
      <w:r w:rsidRPr="00A039D0">
        <w:t xml:space="preserve"> screen</w:t>
      </w:r>
      <w:r>
        <w:t>.</w:t>
      </w:r>
    </w:p>
    <w:p w14:paraId="314C2334" w14:textId="58720A8C" w:rsidR="00A039D0" w:rsidRDefault="00A039D0" w:rsidP="00A039D0">
      <w:r>
        <w:lastRenderedPageBreak/>
        <w:t xml:space="preserve">        </w:t>
      </w:r>
      <w:r w:rsidRPr="00A039D0">
        <w:rPr>
          <w:noProof/>
        </w:rPr>
        <w:drawing>
          <wp:inline distT="0" distB="0" distL="0" distR="0" wp14:anchorId="6C30A4EC" wp14:editId="0ECC7CD2">
            <wp:extent cx="1402080" cy="1980342"/>
            <wp:effectExtent l="0" t="0" r="7620" b="1270"/>
            <wp:docPr id="16009389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93895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8143" cy="2017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CD3CB" w14:textId="680FFFA0" w:rsidR="00A039D0" w:rsidRPr="005D51F3" w:rsidRDefault="00A039D0" w:rsidP="00A039D0">
      <w:pPr>
        <w:pStyle w:val="ListParagraph"/>
        <w:numPr>
          <w:ilvl w:val="0"/>
          <w:numId w:val="1"/>
        </w:numPr>
      </w:pPr>
      <w:r w:rsidRPr="00A039D0">
        <w:t>Once the two-level approval is completed, allow scanning against the Request Entry No.</w:t>
      </w:r>
      <w:r w:rsidRPr="00A039D0">
        <w:br/>
        <w:t>During scanning, the Trims QR code must be mapped to the location.</w:t>
      </w:r>
      <w:r w:rsidRPr="00A039D0">
        <w:br/>
        <w:t>While saving the Sales Entry, the system should check whether the Model Code and Item Code match the Request Entry.</w:t>
      </w:r>
      <w:r w:rsidRPr="00A039D0">
        <w:br/>
        <w:t>If not, show an error message:</w:t>
      </w:r>
      <w:r w:rsidRPr="00A039D0">
        <w:br/>
      </w:r>
      <w:r w:rsidRPr="00A039D0">
        <w:rPr>
          <w:b/>
          <w:bCs/>
        </w:rPr>
        <w:t>“Kindly check the Model Code and Item Code.”</w:t>
      </w:r>
    </w:p>
    <w:p w14:paraId="68A289BE" w14:textId="77777777" w:rsidR="005D51F3" w:rsidRDefault="005D51F3" w:rsidP="005D51F3">
      <w:pPr>
        <w:pStyle w:val="ListParagraph"/>
        <w:numPr>
          <w:ilvl w:val="0"/>
          <w:numId w:val="1"/>
        </w:numPr>
      </w:pPr>
      <w:r>
        <w:t>Stock Reduced for Mapping Table (</w:t>
      </w:r>
      <w:r w:rsidRPr="005D51F3">
        <w:rPr>
          <w:sz w:val="26"/>
          <w:szCs w:val="26"/>
        </w:rPr>
        <w:t>Vstore_Opening_Stock_Box_Details</w:t>
      </w:r>
      <w:r>
        <w:t>)</w:t>
      </w:r>
    </w:p>
    <w:p w14:paraId="6AA29670" w14:textId="40C18BEB" w:rsidR="00573FAB" w:rsidRDefault="00573FAB" w:rsidP="00573FAB">
      <w:pPr>
        <w:ind w:left="360"/>
        <w:rPr>
          <w:b/>
          <w:bCs/>
          <w:sz w:val="26"/>
          <w:szCs w:val="26"/>
        </w:rPr>
      </w:pPr>
      <w:r w:rsidRPr="005C3676">
        <w:rPr>
          <w:b/>
          <w:bCs/>
          <w:sz w:val="26"/>
          <w:szCs w:val="26"/>
        </w:rPr>
        <w:t>Existing Screen and Report Changes</w:t>
      </w:r>
      <w:r>
        <w:rPr>
          <w:b/>
          <w:bCs/>
          <w:sz w:val="26"/>
          <w:szCs w:val="26"/>
        </w:rPr>
        <w:t xml:space="preserve">. </w:t>
      </w:r>
    </w:p>
    <w:p w14:paraId="0D3EE975" w14:textId="7A417B9F" w:rsidR="00573FAB" w:rsidRPr="00573FAB" w:rsidRDefault="00573FAB" w:rsidP="00573FA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73FAB">
        <w:rPr>
          <w:sz w:val="26"/>
          <w:szCs w:val="26"/>
        </w:rPr>
        <w:t xml:space="preserve">Add </w:t>
      </w:r>
      <w:r w:rsidRPr="00573FAB">
        <w:rPr>
          <w:b/>
          <w:bCs/>
          <w:sz w:val="26"/>
          <w:szCs w:val="26"/>
        </w:rPr>
        <w:t>Sales Quantity</w:t>
      </w:r>
      <w:r w:rsidRPr="00573FAB">
        <w:rPr>
          <w:sz w:val="26"/>
          <w:szCs w:val="26"/>
        </w:rPr>
        <w:t xml:space="preserve"> and </w:t>
      </w:r>
      <w:r w:rsidRPr="00573FAB">
        <w:rPr>
          <w:b/>
          <w:bCs/>
          <w:sz w:val="26"/>
          <w:szCs w:val="26"/>
        </w:rPr>
        <w:t>Sales Value</w:t>
      </w:r>
      <w:r w:rsidRPr="00573FAB">
        <w:rPr>
          <w:sz w:val="26"/>
          <w:szCs w:val="26"/>
        </w:rPr>
        <w:t xml:space="preserve"> columns to the </w:t>
      </w:r>
      <w:r w:rsidRPr="00573FAB">
        <w:rPr>
          <w:b/>
          <w:bCs/>
          <w:sz w:val="26"/>
          <w:szCs w:val="26"/>
        </w:rPr>
        <w:t>All-Trims Repor</w:t>
      </w:r>
      <w:r>
        <w:rPr>
          <w:b/>
          <w:bCs/>
          <w:sz w:val="26"/>
          <w:szCs w:val="26"/>
        </w:rPr>
        <w:t>t</w:t>
      </w:r>
    </w:p>
    <w:p w14:paraId="75E8148B" w14:textId="6924854D" w:rsidR="00573FAB" w:rsidRDefault="00573FAB" w:rsidP="00573FA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573FAB">
        <w:rPr>
          <w:sz w:val="26"/>
          <w:szCs w:val="26"/>
        </w:rPr>
        <w:t xml:space="preserve">Add </w:t>
      </w:r>
      <w:r w:rsidRPr="00573FAB">
        <w:rPr>
          <w:b/>
          <w:bCs/>
          <w:sz w:val="26"/>
          <w:szCs w:val="26"/>
        </w:rPr>
        <w:t>Sales Quantity</w:t>
      </w:r>
      <w:r w:rsidRPr="00573FAB">
        <w:rPr>
          <w:sz w:val="26"/>
          <w:szCs w:val="26"/>
        </w:rPr>
        <w:t xml:space="preserve"> in the </w:t>
      </w:r>
      <w:r w:rsidRPr="00573FAB">
        <w:rPr>
          <w:b/>
          <w:bCs/>
          <w:sz w:val="26"/>
          <w:szCs w:val="26"/>
        </w:rPr>
        <w:t>Stock Check and Valuation function and procedure</w:t>
      </w:r>
      <w:r w:rsidRPr="00573FAB">
        <w:rPr>
          <w:sz w:val="26"/>
          <w:szCs w:val="26"/>
        </w:rPr>
        <w:br/>
      </w:r>
      <w:r w:rsidRPr="00573DDB">
        <w:rPr>
          <w:sz w:val="26"/>
          <w:szCs w:val="26"/>
        </w:rPr>
        <w:t>(Example: In the Cut Order screen, Trims Stock Check should consider Sales Quantity.)</w:t>
      </w:r>
    </w:p>
    <w:p w14:paraId="23120AB7" w14:textId="01EC2DC5" w:rsidR="00573DDB" w:rsidRPr="008E560E" w:rsidRDefault="005D51F3" w:rsidP="00573DD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8E560E">
        <w:rPr>
          <w:sz w:val="26"/>
          <w:szCs w:val="26"/>
        </w:rPr>
        <w:t>Update the existing Bill Pass function to include Sales Trims Indent details</w:t>
      </w:r>
    </w:p>
    <w:p w14:paraId="7B50BBC9" w14:textId="40F5274F" w:rsidR="00AD5D88" w:rsidRDefault="00AD5D88" w:rsidP="00AD5D88">
      <w:pPr>
        <w:pStyle w:val="ListParagraph"/>
        <w:ind w:left="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AD5D88">
        <w:rPr>
          <w:b/>
          <w:bCs/>
          <w:sz w:val="26"/>
          <w:szCs w:val="26"/>
        </w:rPr>
        <w:t>Table structure:</w:t>
      </w:r>
    </w:p>
    <w:p w14:paraId="4FF127DE" w14:textId="2437F61A" w:rsidR="00AD5D88" w:rsidRDefault="00AD5D88" w:rsidP="00AD5D88">
      <w:pPr>
        <w:pStyle w:val="ListParagraph"/>
        <w:ind w:left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QR Details Table:</w:t>
      </w:r>
    </w:p>
    <w:p w14:paraId="2D3B132A" w14:textId="58A4679E" w:rsidR="00AD5D88" w:rsidRPr="00AD5D88" w:rsidRDefault="00AD5D88" w:rsidP="00AD5D88">
      <w:pPr>
        <w:pStyle w:val="ListParagraph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AD5D88">
        <w:rPr>
          <w:sz w:val="26"/>
          <w:szCs w:val="26"/>
        </w:rPr>
        <w:t>Vstore_Opening_Stock_Master</w:t>
      </w:r>
    </w:p>
    <w:p w14:paraId="388A1D0B" w14:textId="17F1E20F" w:rsidR="00AD5D88" w:rsidRPr="00AD5D88" w:rsidRDefault="00AD5D88" w:rsidP="00AD5D88">
      <w:pPr>
        <w:pStyle w:val="ListParagraph"/>
        <w:ind w:left="1032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</w:t>
      </w:r>
      <w:r w:rsidRPr="00AD5D88">
        <w:rPr>
          <w:sz w:val="26"/>
          <w:szCs w:val="26"/>
        </w:rPr>
        <w:t>Vstore_Opening_Stock_Box_Details</w:t>
      </w:r>
    </w:p>
    <w:p w14:paraId="370D2825" w14:textId="17319892" w:rsidR="00AD5D88" w:rsidRPr="00AD5D88" w:rsidRDefault="005D51F3" w:rsidP="00AD5D88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</w:t>
      </w:r>
      <w:r w:rsidR="00AD5D88">
        <w:rPr>
          <w:b/>
          <w:bCs/>
          <w:sz w:val="26"/>
          <w:szCs w:val="26"/>
        </w:rPr>
        <w:t xml:space="preserve">   </w:t>
      </w:r>
      <w:r w:rsidR="00AD5D88" w:rsidRPr="00AD5D88">
        <w:rPr>
          <w:b/>
          <w:bCs/>
          <w:sz w:val="26"/>
          <w:szCs w:val="26"/>
        </w:rPr>
        <w:t xml:space="preserve">Indent Request Table </w:t>
      </w:r>
      <w:r w:rsidRPr="00AD5D88">
        <w:rPr>
          <w:b/>
          <w:bCs/>
          <w:sz w:val="26"/>
          <w:szCs w:val="26"/>
        </w:rPr>
        <w:t>structure</w:t>
      </w:r>
      <w:r>
        <w:rPr>
          <w:b/>
          <w:bCs/>
          <w:sz w:val="26"/>
          <w:szCs w:val="26"/>
        </w:rPr>
        <w:t>:</w:t>
      </w:r>
    </w:p>
    <w:p w14:paraId="020AD80E" w14:textId="6112A0C2" w:rsidR="00AD5D88" w:rsidRDefault="005D51F3" w:rsidP="005D51F3">
      <w:pPr>
        <w:pStyle w:val="ListParagraph"/>
        <w:numPr>
          <w:ilvl w:val="0"/>
          <w:numId w:val="4"/>
        </w:numPr>
        <w:ind w:left="1440"/>
        <w:rPr>
          <w:sz w:val="26"/>
          <w:szCs w:val="26"/>
        </w:rPr>
      </w:pPr>
      <w:r w:rsidRPr="005D51F3">
        <w:rPr>
          <w:sz w:val="26"/>
          <w:szCs w:val="26"/>
        </w:rPr>
        <w:t xml:space="preserve">Create a new table like the </w:t>
      </w:r>
      <w:r w:rsidRPr="005D51F3">
        <w:rPr>
          <w:b/>
          <w:bCs/>
          <w:sz w:val="26"/>
          <w:szCs w:val="26"/>
        </w:rPr>
        <w:t>Sewing Trims Requirement</w:t>
      </w:r>
      <w:r w:rsidRPr="005D51F3">
        <w:rPr>
          <w:sz w:val="26"/>
          <w:szCs w:val="26"/>
        </w:rPr>
        <w:t xml:space="preserve"> table. </w:t>
      </w:r>
    </w:p>
    <w:p w14:paraId="3536E5FB" w14:textId="3CC732D0" w:rsidR="005D51F3" w:rsidRDefault="005D51F3" w:rsidP="005D51F3">
      <w:pPr>
        <w:pStyle w:val="ListParagraph"/>
        <w:ind w:left="1440"/>
        <w:rPr>
          <w:sz w:val="26"/>
          <w:szCs w:val="26"/>
        </w:rPr>
      </w:pPr>
      <w:r>
        <w:rPr>
          <w:sz w:val="26"/>
          <w:szCs w:val="26"/>
        </w:rPr>
        <w:t>(Ex:</w:t>
      </w:r>
      <w:r w:rsidRPr="005D51F3">
        <w:rPr>
          <w:rFonts w:ascii="Consolas" w:hAnsi="Consolas" w:cs="Consolas"/>
          <w:kern w:val="0"/>
          <w:sz w:val="21"/>
          <w:szCs w:val="21"/>
          <w:lang w:bidi="ta-IN"/>
        </w:rPr>
        <w:t xml:space="preserve"> </w:t>
      </w:r>
      <w:r w:rsidRPr="005D51F3">
        <w:rPr>
          <w:sz w:val="26"/>
          <w:szCs w:val="26"/>
        </w:rPr>
        <w:t xml:space="preserve">Sewing_Trims_Req_Qty_Vstores_TblUpdate the </w:t>
      </w:r>
      <w:r w:rsidRPr="005D51F3">
        <w:rPr>
          <w:b/>
          <w:bCs/>
          <w:sz w:val="26"/>
          <w:szCs w:val="26"/>
        </w:rPr>
        <w:t>Two-Level Approval flag</w:t>
      </w:r>
      <w:r w:rsidRPr="005D51F3">
        <w:rPr>
          <w:sz w:val="26"/>
          <w:szCs w:val="26"/>
        </w:rPr>
        <w:t xml:space="preserve"> in this table for the same </w:t>
      </w:r>
      <w:r w:rsidRPr="005D51F3">
        <w:rPr>
          <w:b/>
          <w:bCs/>
          <w:sz w:val="26"/>
          <w:szCs w:val="26"/>
        </w:rPr>
        <w:t>Entry No</w:t>
      </w:r>
      <w:r>
        <w:rPr>
          <w:sz w:val="26"/>
          <w:szCs w:val="26"/>
        </w:rPr>
        <w:t xml:space="preserve">. </w:t>
      </w:r>
    </w:p>
    <w:p w14:paraId="3007E73C" w14:textId="77777777" w:rsidR="008E560E" w:rsidRDefault="008E560E" w:rsidP="005D51F3">
      <w:pPr>
        <w:pStyle w:val="ListParagraph"/>
        <w:ind w:left="1440"/>
        <w:rPr>
          <w:sz w:val="26"/>
          <w:szCs w:val="26"/>
        </w:rPr>
      </w:pPr>
    </w:p>
    <w:p w14:paraId="28949E2C" w14:textId="00AFDB7D" w:rsidR="008E560E" w:rsidRDefault="008E560E" w:rsidP="008E560E">
      <w:pPr>
        <w:rPr>
          <w:b/>
          <w:bCs/>
        </w:rPr>
      </w:pPr>
      <w:r>
        <w:rPr>
          <w:b/>
          <w:bCs/>
        </w:rPr>
        <w:t xml:space="preserve">     </w:t>
      </w:r>
      <w:r>
        <w:rPr>
          <w:b/>
          <w:bCs/>
        </w:rPr>
        <w:t>Commitment date:</w:t>
      </w:r>
    </w:p>
    <w:p w14:paraId="51F975DC" w14:textId="222F1C6B" w:rsidR="008E560E" w:rsidRPr="0063446D" w:rsidRDefault="008E560E" w:rsidP="008E560E">
      <w:pPr>
        <w:rPr>
          <w:b/>
          <w:bCs/>
        </w:rPr>
      </w:pPr>
      <w:r>
        <w:rPr>
          <w:b/>
          <w:bCs/>
        </w:rPr>
        <w:t xml:space="preserve">        </w:t>
      </w:r>
      <w:r w:rsidRPr="0063446D">
        <w:rPr>
          <w:b/>
          <w:bCs/>
        </w:rPr>
        <w:t>Starting Date :  0</w:t>
      </w:r>
      <w:r>
        <w:rPr>
          <w:b/>
          <w:bCs/>
        </w:rPr>
        <w:t>2</w:t>
      </w:r>
      <w:r w:rsidRPr="0063446D">
        <w:rPr>
          <w:b/>
          <w:bCs/>
        </w:rPr>
        <w:t xml:space="preserve">/01/2026           End Date: </w:t>
      </w:r>
      <w:r>
        <w:rPr>
          <w:b/>
          <w:bCs/>
        </w:rPr>
        <w:t>8</w:t>
      </w:r>
      <w:r w:rsidRPr="0063446D">
        <w:rPr>
          <w:b/>
          <w:bCs/>
        </w:rPr>
        <w:t>/01/2026</w:t>
      </w:r>
    </w:p>
    <w:p w14:paraId="6884CD2E" w14:textId="2BCCA5B7" w:rsidR="008E560E" w:rsidRDefault="008E560E" w:rsidP="008E560E">
      <w:pPr>
        <w:rPr>
          <w:b/>
          <w:bCs/>
        </w:rPr>
      </w:pPr>
      <w:r>
        <w:rPr>
          <w:b/>
          <w:bCs/>
        </w:rPr>
        <w:lastRenderedPageBreak/>
        <w:t xml:space="preserve"> </w:t>
      </w:r>
    </w:p>
    <w:p w14:paraId="102EAD65" w14:textId="77777777" w:rsidR="008E560E" w:rsidRDefault="008E560E" w:rsidP="005D51F3">
      <w:pPr>
        <w:pStyle w:val="ListParagraph"/>
        <w:ind w:left="1440"/>
        <w:rPr>
          <w:sz w:val="26"/>
          <w:szCs w:val="26"/>
        </w:rPr>
      </w:pPr>
    </w:p>
    <w:p w14:paraId="7ABFC210" w14:textId="77777777" w:rsidR="008E560E" w:rsidRDefault="008E560E" w:rsidP="005D51F3">
      <w:pPr>
        <w:pStyle w:val="ListParagraph"/>
        <w:ind w:left="1440"/>
        <w:rPr>
          <w:sz w:val="26"/>
          <w:szCs w:val="26"/>
        </w:rPr>
      </w:pPr>
    </w:p>
    <w:p w14:paraId="673A064D" w14:textId="77777777" w:rsidR="008E560E" w:rsidRDefault="008E560E" w:rsidP="005D51F3">
      <w:pPr>
        <w:pStyle w:val="ListParagraph"/>
        <w:ind w:left="1440"/>
        <w:rPr>
          <w:sz w:val="26"/>
          <w:szCs w:val="26"/>
        </w:rPr>
      </w:pPr>
    </w:p>
    <w:p w14:paraId="3A10F5D7" w14:textId="77777777" w:rsidR="005D51F3" w:rsidRPr="005D51F3" w:rsidRDefault="005D51F3" w:rsidP="005D51F3">
      <w:pPr>
        <w:ind w:left="420"/>
        <w:rPr>
          <w:sz w:val="26"/>
          <w:szCs w:val="26"/>
        </w:rPr>
      </w:pPr>
    </w:p>
    <w:p w14:paraId="36AEB802" w14:textId="1994841A" w:rsidR="00AD5D88" w:rsidRPr="005D51F3" w:rsidRDefault="005D51F3" w:rsidP="005D51F3">
      <w:pPr>
        <w:rPr>
          <w:sz w:val="26"/>
          <w:szCs w:val="26"/>
        </w:rPr>
      </w:pPr>
      <w:r w:rsidRPr="005D51F3">
        <w:rPr>
          <w:sz w:val="26"/>
          <w:szCs w:val="26"/>
        </w:rPr>
        <w:tab/>
      </w:r>
      <w:r w:rsidRPr="005D51F3">
        <w:rPr>
          <w:sz w:val="26"/>
          <w:szCs w:val="26"/>
        </w:rPr>
        <w:tab/>
      </w:r>
      <w:r w:rsidRPr="005D51F3">
        <w:rPr>
          <w:sz w:val="26"/>
          <w:szCs w:val="26"/>
        </w:rPr>
        <w:tab/>
      </w:r>
      <w:r w:rsidRPr="005D51F3">
        <w:rPr>
          <w:sz w:val="26"/>
          <w:szCs w:val="26"/>
        </w:rPr>
        <w:tab/>
      </w:r>
      <w:r w:rsidRPr="005D51F3">
        <w:rPr>
          <w:sz w:val="26"/>
          <w:szCs w:val="26"/>
        </w:rPr>
        <w:tab/>
      </w:r>
      <w:r w:rsidRPr="005D51F3">
        <w:rPr>
          <w:sz w:val="26"/>
          <w:szCs w:val="26"/>
        </w:rPr>
        <w:tab/>
      </w:r>
      <w:r w:rsidRPr="005D51F3">
        <w:rPr>
          <w:sz w:val="26"/>
          <w:szCs w:val="26"/>
        </w:rPr>
        <w:tab/>
      </w:r>
      <w:r w:rsidRPr="005D51F3">
        <w:rPr>
          <w:sz w:val="26"/>
          <w:szCs w:val="26"/>
        </w:rPr>
        <w:tab/>
      </w:r>
    </w:p>
    <w:sectPr w:rsidR="00AD5D88" w:rsidRPr="005D5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243E6"/>
    <w:multiLevelType w:val="hybridMultilevel"/>
    <w:tmpl w:val="C600894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C5D4B"/>
    <w:multiLevelType w:val="hybridMultilevel"/>
    <w:tmpl w:val="D47628F4"/>
    <w:lvl w:ilvl="0" w:tplc="2E96871C">
      <w:start w:val="1"/>
      <w:numFmt w:val="decimal"/>
      <w:lvlText w:val="%1)"/>
      <w:lvlJc w:val="left"/>
      <w:pPr>
        <w:ind w:left="1032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752" w:hanging="360"/>
      </w:pPr>
    </w:lvl>
    <w:lvl w:ilvl="2" w:tplc="4009001B" w:tentative="1">
      <w:start w:val="1"/>
      <w:numFmt w:val="lowerRoman"/>
      <w:lvlText w:val="%3."/>
      <w:lvlJc w:val="right"/>
      <w:pPr>
        <w:ind w:left="2472" w:hanging="180"/>
      </w:pPr>
    </w:lvl>
    <w:lvl w:ilvl="3" w:tplc="4009000F" w:tentative="1">
      <w:start w:val="1"/>
      <w:numFmt w:val="decimal"/>
      <w:lvlText w:val="%4."/>
      <w:lvlJc w:val="left"/>
      <w:pPr>
        <w:ind w:left="3192" w:hanging="360"/>
      </w:pPr>
    </w:lvl>
    <w:lvl w:ilvl="4" w:tplc="40090019" w:tentative="1">
      <w:start w:val="1"/>
      <w:numFmt w:val="lowerLetter"/>
      <w:lvlText w:val="%5."/>
      <w:lvlJc w:val="left"/>
      <w:pPr>
        <w:ind w:left="3912" w:hanging="360"/>
      </w:pPr>
    </w:lvl>
    <w:lvl w:ilvl="5" w:tplc="4009001B" w:tentative="1">
      <w:start w:val="1"/>
      <w:numFmt w:val="lowerRoman"/>
      <w:lvlText w:val="%6."/>
      <w:lvlJc w:val="right"/>
      <w:pPr>
        <w:ind w:left="4632" w:hanging="180"/>
      </w:pPr>
    </w:lvl>
    <w:lvl w:ilvl="6" w:tplc="4009000F" w:tentative="1">
      <w:start w:val="1"/>
      <w:numFmt w:val="decimal"/>
      <w:lvlText w:val="%7."/>
      <w:lvlJc w:val="left"/>
      <w:pPr>
        <w:ind w:left="5352" w:hanging="360"/>
      </w:pPr>
    </w:lvl>
    <w:lvl w:ilvl="7" w:tplc="40090019" w:tentative="1">
      <w:start w:val="1"/>
      <w:numFmt w:val="lowerLetter"/>
      <w:lvlText w:val="%8."/>
      <w:lvlJc w:val="left"/>
      <w:pPr>
        <w:ind w:left="6072" w:hanging="360"/>
      </w:pPr>
    </w:lvl>
    <w:lvl w:ilvl="8" w:tplc="4009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" w15:restartNumberingAfterBreak="0">
    <w:nsid w:val="35802F22"/>
    <w:multiLevelType w:val="hybridMultilevel"/>
    <w:tmpl w:val="6504BCF4"/>
    <w:lvl w:ilvl="0" w:tplc="81F2850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DC02D7D"/>
    <w:multiLevelType w:val="hybridMultilevel"/>
    <w:tmpl w:val="A1E07CB8"/>
    <w:lvl w:ilvl="0" w:tplc="E1A4F244">
      <w:start w:val="1"/>
      <w:numFmt w:val="decimal"/>
      <w:lvlText w:val="%1)"/>
      <w:lvlJc w:val="left"/>
      <w:pPr>
        <w:ind w:left="139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12" w:hanging="360"/>
      </w:pPr>
    </w:lvl>
    <w:lvl w:ilvl="2" w:tplc="4009001B" w:tentative="1">
      <w:start w:val="1"/>
      <w:numFmt w:val="lowerRoman"/>
      <w:lvlText w:val="%3."/>
      <w:lvlJc w:val="right"/>
      <w:pPr>
        <w:ind w:left="2832" w:hanging="180"/>
      </w:pPr>
    </w:lvl>
    <w:lvl w:ilvl="3" w:tplc="4009000F" w:tentative="1">
      <w:start w:val="1"/>
      <w:numFmt w:val="decimal"/>
      <w:lvlText w:val="%4."/>
      <w:lvlJc w:val="left"/>
      <w:pPr>
        <w:ind w:left="3552" w:hanging="360"/>
      </w:pPr>
    </w:lvl>
    <w:lvl w:ilvl="4" w:tplc="40090019" w:tentative="1">
      <w:start w:val="1"/>
      <w:numFmt w:val="lowerLetter"/>
      <w:lvlText w:val="%5."/>
      <w:lvlJc w:val="left"/>
      <w:pPr>
        <w:ind w:left="4272" w:hanging="360"/>
      </w:pPr>
    </w:lvl>
    <w:lvl w:ilvl="5" w:tplc="4009001B" w:tentative="1">
      <w:start w:val="1"/>
      <w:numFmt w:val="lowerRoman"/>
      <w:lvlText w:val="%6."/>
      <w:lvlJc w:val="right"/>
      <w:pPr>
        <w:ind w:left="4992" w:hanging="180"/>
      </w:pPr>
    </w:lvl>
    <w:lvl w:ilvl="6" w:tplc="4009000F" w:tentative="1">
      <w:start w:val="1"/>
      <w:numFmt w:val="decimal"/>
      <w:lvlText w:val="%7."/>
      <w:lvlJc w:val="left"/>
      <w:pPr>
        <w:ind w:left="5712" w:hanging="360"/>
      </w:pPr>
    </w:lvl>
    <w:lvl w:ilvl="7" w:tplc="40090019" w:tentative="1">
      <w:start w:val="1"/>
      <w:numFmt w:val="lowerLetter"/>
      <w:lvlText w:val="%8."/>
      <w:lvlJc w:val="left"/>
      <w:pPr>
        <w:ind w:left="6432" w:hanging="360"/>
      </w:pPr>
    </w:lvl>
    <w:lvl w:ilvl="8" w:tplc="4009001B" w:tentative="1">
      <w:start w:val="1"/>
      <w:numFmt w:val="lowerRoman"/>
      <w:lvlText w:val="%9."/>
      <w:lvlJc w:val="right"/>
      <w:pPr>
        <w:ind w:left="7152" w:hanging="180"/>
      </w:pPr>
    </w:lvl>
  </w:abstractNum>
  <w:num w:numId="1" w16cid:durableId="1961374014">
    <w:abstractNumId w:val="0"/>
  </w:num>
  <w:num w:numId="2" w16cid:durableId="1380208265">
    <w:abstractNumId w:val="1"/>
  </w:num>
  <w:num w:numId="3" w16cid:durableId="1830829566">
    <w:abstractNumId w:val="3"/>
  </w:num>
  <w:num w:numId="4" w16cid:durableId="2123185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90"/>
    <w:rsid w:val="00032ABB"/>
    <w:rsid w:val="000E6106"/>
    <w:rsid w:val="001111F4"/>
    <w:rsid w:val="002A7AA8"/>
    <w:rsid w:val="002D4990"/>
    <w:rsid w:val="00573DDB"/>
    <w:rsid w:val="00573FAB"/>
    <w:rsid w:val="005D51F3"/>
    <w:rsid w:val="008E3D42"/>
    <w:rsid w:val="008E560E"/>
    <w:rsid w:val="009C5C36"/>
    <w:rsid w:val="00A039D0"/>
    <w:rsid w:val="00AD5D88"/>
    <w:rsid w:val="00C34F4C"/>
    <w:rsid w:val="00D60661"/>
    <w:rsid w:val="00D63ADA"/>
    <w:rsid w:val="00D85D8B"/>
    <w:rsid w:val="00D86842"/>
    <w:rsid w:val="00F9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43A2"/>
  <w15:chartTrackingRefBased/>
  <w15:docId w15:val="{40A4985F-E2D1-4054-A26E-09781EB2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9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9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9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9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9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9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9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9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9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9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9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9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9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9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9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9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9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9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9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9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9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9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9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Thulasi</cp:lastModifiedBy>
  <cp:revision>7</cp:revision>
  <dcterms:created xsi:type="dcterms:W3CDTF">2025-12-29T04:44:00Z</dcterms:created>
  <dcterms:modified xsi:type="dcterms:W3CDTF">2025-12-29T10:00:00Z</dcterms:modified>
</cp:coreProperties>
</file>