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577D3" w14:textId="3FF7334E" w:rsidR="00FA265E" w:rsidRPr="00621C6D" w:rsidRDefault="00621C6D">
      <w:pPr>
        <w:rPr>
          <w:lang w:val="en-US"/>
        </w:rPr>
      </w:pPr>
      <w:r>
        <w:rPr>
          <w:lang w:val="en-US"/>
        </w:rPr>
        <w:t>FOR LIDL ORDER INNER BOARD PRODUCTION FOLLOWUP</w:t>
      </w:r>
    </w:p>
    <w:sectPr w:rsidR="00FA265E" w:rsidRPr="00621C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09B"/>
    <w:rsid w:val="00363337"/>
    <w:rsid w:val="005A093A"/>
    <w:rsid w:val="00621C6D"/>
    <w:rsid w:val="0062709B"/>
    <w:rsid w:val="00FA2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BD969"/>
  <w15:chartTrackingRefBased/>
  <w15:docId w15:val="{735911AF-B9C8-4E88-A905-D44BDB6A0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ta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70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70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70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70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70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70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70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70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70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70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70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70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70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70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70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70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70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70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70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70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70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70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70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70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70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70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70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70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70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gpurchase</dc:creator>
  <cp:keywords/>
  <dc:description/>
  <cp:lastModifiedBy>gpurchase</cp:lastModifiedBy>
  <cp:revision>2</cp:revision>
  <dcterms:created xsi:type="dcterms:W3CDTF">2026-01-05T05:57:00Z</dcterms:created>
  <dcterms:modified xsi:type="dcterms:W3CDTF">2026-01-05T05:57:00Z</dcterms:modified>
</cp:coreProperties>
</file>